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B82" w:rsidRDefault="00820B82" w:rsidP="00820B82">
      <w:pPr>
        <w:jc w:val="right"/>
        <w:rPr>
          <w:b/>
          <w:noProof/>
          <w:sz w:val="20"/>
          <w:u w:val="single"/>
        </w:rPr>
      </w:pPr>
    </w:p>
    <w:p w:rsidR="00820B82" w:rsidRDefault="00820B82" w:rsidP="00820B82">
      <w:pPr>
        <w:jc w:val="right"/>
        <w:rPr>
          <w:b/>
          <w:noProof/>
          <w:sz w:val="20"/>
          <w:u w:val="single"/>
        </w:rPr>
      </w:pPr>
    </w:p>
    <w:p w:rsidR="00820B82" w:rsidRPr="00260F3F" w:rsidRDefault="00820B82" w:rsidP="00820B82">
      <w:pPr>
        <w:jc w:val="right"/>
        <w:rPr>
          <w:b/>
          <w:u w:val="single"/>
        </w:rPr>
      </w:pPr>
      <w:r w:rsidRPr="00260F3F">
        <w:rPr>
          <w:b/>
          <w:noProof/>
          <w:sz w:val="20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39775" cy="955040"/>
            <wp:effectExtent l="19050" t="0" r="3175" b="0"/>
            <wp:wrapSquare wrapText="right"/>
            <wp:docPr id="2" name="Рисунок 2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0B82" w:rsidRDefault="00820B82" w:rsidP="00820B82"/>
    <w:p w:rsidR="00820B82" w:rsidRDefault="00820B82" w:rsidP="00820B82">
      <w:pPr>
        <w:jc w:val="center"/>
      </w:pPr>
    </w:p>
    <w:p w:rsidR="00820B82" w:rsidRDefault="00820B82" w:rsidP="00820B82"/>
    <w:p w:rsidR="00820B82" w:rsidRDefault="00820B82" w:rsidP="00820B82"/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820B82" w:rsidTr="009F1804">
        <w:trPr>
          <w:jc w:val="center"/>
        </w:trPr>
        <w:tc>
          <w:tcPr>
            <w:tcW w:w="10065" w:type="dxa"/>
          </w:tcPr>
          <w:p w:rsidR="00820B82" w:rsidRDefault="00820B82" w:rsidP="009F1804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ПЛЕЩЕЕВСКОГО СЕЛЬСОВЕТА</w:t>
            </w:r>
          </w:p>
        </w:tc>
      </w:tr>
      <w:tr w:rsidR="00820B82" w:rsidTr="009F1804">
        <w:trPr>
          <w:trHeight w:hRule="exact" w:val="397"/>
          <w:jc w:val="center"/>
        </w:trPr>
        <w:tc>
          <w:tcPr>
            <w:tcW w:w="10065" w:type="dxa"/>
          </w:tcPr>
          <w:p w:rsidR="00820B82" w:rsidRDefault="00820B82" w:rsidP="009F1804">
            <w:pPr>
              <w:framePr w:wrap="around" w:vAnchor="page" w:hAnchor="page" w:x="1128" w:y="3295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КОЛЫШЛЕЙСКОГО РАЙОНА ПЕНЗЕНСКОЙ ОБЛАСТИ</w:t>
            </w:r>
          </w:p>
        </w:tc>
      </w:tr>
      <w:tr w:rsidR="00820B82" w:rsidTr="009F1804">
        <w:trPr>
          <w:jc w:val="center"/>
        </w:trPr>
        <w:tc>
          <w:tcPr>
            <w:tcW w:w="10065" w:type="dxa"/>
          </w:tcPr>
          <w:p w:rsidR="00820B82" w:rsidRDefault="00820B82" w:rsidP="009F1804">
            <w:pPr>
              <w:pStyle w:val="3"/>
              <w:framePr w:wrap="around" w:vAnchor="page" w:hAnchor="page" w:x="1128" w:y="3295"/>
            </w:pPr>
          </w:p>
        </w:tc>
      </w:tr>
      <w:tr w:rsidR="00820B82" w:rsidTr="009F1804">
        <w:trPr>
          <w:trHeight w:hRule="exact" w:val="322"/>
          <w:jc w:val="center"/>
        </w:trPr>
        <w:tc>
          <w:tcPr>
            <w:tcW w:w="10065" w:type="dxa"/>
            <w:vAlign w:val="center"/>
          </w:tcPr>
          <w:p w:rsidR="00820B82" w:rsidRDefault="00820B82" w:rsidP="009F1804">
            <w:pPr>
              <w:pStyle w:val="3"/>
              <w:framePr w:wrap="around" w:vAnchor="page" w:hAnchor="page" w:x="1128" w:y="3295"/>
              <w:rPr>
                <w:szCs w:val="40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820B82" w:rsidTr="009F1804">
        <w:trPr>
          <w:trHeight w:hRule="exact" w:val="411"/>
          <w:jc w:val="center"/>
        </w:trPr>
        <w:tc>
          <w:tcPr>
            <w:tcW w:w="10065" w:type="dxa"/>
            <w:vAlign w:val="center"/>
          </w:tcPr>
          <w:p w:rsidR="00820B82" w:rsidRDefault="00820B82" w:rsidP="009F1804">
            <w:pPr>
              <w:pStyle w:val="3"/>
              <w:framePr w:wrap="around" w:vAnchor="page" w:hAnchor="page" w:x="1128" w:y="3295"/>
              <w:rPr>
                <w:szCs w:val="40"/>
              </w:rPr>
            </w:pPr>
          </w:p>
        </w:tc>
      </w:tr>
    </w:tbl>
    <w:p w:rsidR="00820B82" w:rsidRDefault="00820B82" w:rsidP="00820B82"/>
    <w:p w:rsidR="00820B82" w:rsidRDefault="00820B82" w:rsidP="00820B82"/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20B82" w:rsidTr="009F1804">
        <w:trPr>
          <w:jc w:val="center"/>
        </w:trPr>
        <w:tc>
          <w:tcPr>
            <w:tcW w:w="284" w:type="dxa"/>
            <w:vAlign w:val="bottom"/>
          </w:tcPr>
          <w:p w:rsidR="00820B82" w:rsidRDefault="00820B82" w:rsidP="009F1804"/>
          <w:p w:rsidR="00820B82" w:rsidRDefault="00820B82" w:rsidP="009F1804"/>
        </w:tc>
        <w:tc>
          <w:tcPr>
            <w:tcW w:w="2835" w:type="dxa"/>
            <w:tcBorders>
              <w:bottom w:val="single" w:sz="6" w:space="0" w:color="auto"/>
            </w:tcBorders>
          </w:tcPr>
          <w:p w:rsidR="00820B82" w:rsidRDefault="00820B82" w:rsidP="009F1804">
            <w:pPr>
              <w:jc w:val="center"/>
            </w:pPr>
          </w:p>
          <w:p w:rsidR="00820B82" w:rsidRDefault="00820B82" w:rsidP="009F1804">
            <w:r>
              <w:t xml:space="preserve">      3 июля 2025 года                                </w:t>
            </w:r>
          </w:p>
        </w:tc>
        <w:tc>
          <w:tcPr>
            <w:tcW w:w="397" w:type="dxa"/>
            <w:vAlign w:val="bottom"/>
          </w:tcPr>
          <w:p w:rsidR="00820B82" w:rsidRDefault="00820B82" w:rsidP="009F1804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20B82" w:rsidRDefault="00820B82" w:rsidP="009F1804">
            <w:pPr>
              <w:jc w:val="center"/>
            </w:pPr>
          </w:p>
          <w:p w:rsidR="00820B82" w:rsidRDefault="00820B82" w:rsidP="009F1804">
            <w:pPr>
              <w:jc w:val="center"/>
            </w:pPr>
            <w:r>
              <w:t>23а</w:t>
            </w:r>
          </w:p>
        </w:tc>
      </w:tr>
      <w:tr w:rsidR="00820B82" w:rsidTr="009F1804">
        <w:trPr>
          <w:jc w:val="center"/>
        </w:trPr>
        <w:tc>
          <w:tcPr>
            <w:tcW w:w="4650" w:type="dxa"/>
            <w:gridSpan w:val="4"/>
          </w:tcPr>
          <w:p w:rsidR="00820B82" w:rsidRDefault="00820B82" w:rsidP="009F1804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820B82" w:rsidRDefault="00820B82" w:rsidP="00820B82">
      <w:pPr>
        <w:rPr>
          <w:b/>
          <w:bCs/>
          <w:sz w:val="26"/>
        </w:rPr>
      </w:pPr>
    </w:p>
    <w:p w:rsidR="00820B82" w:rsidRPr="00820B82" w:rsidRDefault="00820B82" w:rsidP="00820B82">
      <w:pPr>
        <w:jc w:val="center"/>
        <w:rPr>
          <w:b/>
          <w:sz w:val="26"/>
          <w:szCs w:val="26"/>
        </w:rPr>
      </w:pPr>
      <w:r>
        <w:rPr>
          <w:b/>
          <w:bCs/>
        </w:rPr>
        <w:t xml:space="preserve">О внесении изменений в постановление администрации </w:t>
      </w:r>
      <w:proofErr w:type="spellStart"/>
      <w:r>
        <w:rPr>
          <w:b/>
          <w:bCs/>
        </w:rPr>
        <w:t>Плещеевского</w:t>
      </w:r>
      <w:proofErr w:type="spellEnd"/>
      <w:r>
        <w:rPr>
          <w:b/>
          <w:bCs/>
        </w:rPr>
        <w:t xml:space="preserve"> сельсовета </w:t>
      </w:r>
      <w:proofErr w:type="spellStart"/>
      <w:r>
        <w:rPr>
          <w:b/>
          <w:bCs/>
        </w:rPr>
        <w:t>Колышлейского</w:t>
      </w:r>
      <w:proofErr w:type="spellEnd"/>
      <w:r>
        <w:rPr>
          <w:b/>
          <w:bCs/>
        </w:rPr>
        <w:t xml:space="preserve"> района Пензенской области от 29.09.2023 года № 38 «</w:t>
      </w:r>
      <w:r w:rsidRPr="006E7419">
        <w:rPr>
          <w:b/>
        </w:rPr>
        <w:t xml:space="preserve">Об утверждении муниципальной целевой программы «Профилактика террористической и экстремистской деятельности в </w:t>
      </w:r>
      <w:proofErr w:type="spellStart"/>
      <w:r w:rsidRPr="006E7419">
        <w:rPr>
          <w:b/>
        </w:rPr>
        <w:t>Плещеевском</w:t>
      </w:r>
      <w:proofErr w:type="spellEnd"/>
      <w:r w:rsidRPr="006E7419">
        <w:rPr>
          <w:b/>
        </w:rPr>
        <w:t xml:space="preserve"> сельсовете</w:t>
      </w:r>
    </w:p>
    <w:p w:rsidR="00820B82" w:rsidRPr="006E7419" w:rsidRDefault="00820B82" w:rsidP="00820B82">
      <w:pPr>
        <w:jc w:val="center"/>
        <w:rPr>
          <w:b/>
        </w:rPr>
      </w:pPr>
      <w:r w:rsidRPr="006E7419">
        <w:rPr>
          <w:b/>
        </w:rPr>
        <w:t xml:space="preserve"> </w:t>
      </w:r>
      <w:proofErr w:type="spellStart"/>
      <w:r w:rsidRPr="006E7419">
        <w:rPr>
          <w:b/>
        </w:rPr>
        <w:t>Колышлейского</w:t>
      </w:r>
      <w:proofErr w:type="spellEnd"/>
      <w:r w:rsidRPr="006E7419">
        <w:rPr>
          <w:b/>
        </w:rPr>
        <w:t xml:space="preserve">  района</w:t>
      </w:r>
      <w:r>
        <w:rPr>
          <w:b/>
        </w:rPr>
        <w:t xml:space="preserve"> Пензенской области</w:t>
      </w:r>
      <w:r w:rsidRPr="006E7419">
        <w:rPr>
          <w:b/>
        </w:rPr>
        <w:t xml:space="preserve">  на 2023-2025 годы»</w:t>
      </w:r>
    </w:p>
    <w:p w:rsidR="00820B82" w:rsidRPr="00820B82" w:rsidRDefault="00820B82" w:rsidP="00820B82">
      <w:pPr>
        <w:jc w:val="both"/>
        <w:rPr>
          <w:b/>
          <w:bCs/>
        </w:rPr>
      </w:pPr>
    </w:p>
    <w:p w:rsidR="00820B82" w:rsidRPr="00820B82" w:rsidRDefault="00820B82" w:rsidP="00820B82">
      <w:pPr>
        <w:pStyle w:val="31"/>
        <w:shd w:val="clear" w:color="auto" w:fill="auto"/>
        <w:tabs>
          <w:tab w:val="left" w:pos="9639"/>
        </w:tabs>
        <w:spacing w:after="0" w:line="240" w:lineRule="auto"/>
        <w:ind w:left="20" w:right="2" w:firstLine="4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0B82">
        <w:rPr>
          <w:rFonts w:ascii="Times New Roman" w:hAnsi="Times New Roman" w:cs="Times New Roman"/>
          <w:b/>
          <w:bCs/>
        </w:rPr>
        <w:t xml:space="preserve">       </w:t>
      </w:r>
      <w:r w:rsidRPr="00820B82">
        <w:rPr>
          <w:rFonts w:ascii="Times New Roman" w:hAnsi="Times New Roman" w:cs="Times New Roman"/>
          <w:color w:val="000000"/>
          <w:sz w:val="24"/>
          <w:szCs w:val="24"/>
        </w:rPr>
        <w:t xml:space="preserve">В целях реализации государственной политики в области профилактики терроризма и экстремизма в Российской Федерации, укрепления межнационального согласия, достижения взаимопонимания и взаимного уважения в вопросах межэтнического сотрудничества, в соответствии с Федеральным законом от 06.03.2006 года № 35-ФЗ «О противодействии терроризма» и Федеральным законом от 25.07. 2002 года № 114-ФЗ «О противодействии экстремистской деятельности», </w:t>
      </w:r>
    </w:p>
    <w:p w:rsidR="00820B82" w:rsidRDefault="00820B82" w:rsidP="00820B82">
      <w:pPr>
        <w:jc w:val="center"/>
      </w:pPr>
    </w:p>
    <w:p w:rsidR="00820B82" w:rsidRDefault="00820B82" w:rsidP="00820B82">
      <w:pPr>
        <w:jc w:val="center"/>
        <w:rPr>
          <w:b/>
          <w:bCs/>
        </w:rPr>
      </w:pPr>
      <w:r>
        <w:t xml:space="preserve">Администрация </w:t>
      </w:r>
      <w:proofErr w:type="spellStart"/>
      <w:r>
        <w:t>Плещеевского</w:t>
      </w:r>
      <w:proofErr w:type="spellEnd"/>
      <w:r>
        <w:t xml:space="preserve"> сельсовета</w:t>
      </w:r>
      <w:r>
        <w:rPr>
          <w:b/>
          <w:bCs/>
        </w:rPr>
        <w:t xml:space="preserve">  </w:t>
      </w:r>
      <w:proofErr w:type="spellStart"/>
      <w:r>
        <w:rPr>
          <w:b/>
          <w:bCs/>
        </w:rPr>
        <w:t>п</w:t>
      </w:r>
      <w:proofErr w:type="spellEnd"/>
      <w:r>
        <w:rPr>
          <w:b/>
          <w:bCs/>
        </w:rPr>
        <w:t xml:space="preserve"> о с т а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о в л я е т :</w:t>
      </w:r>
    </w:p>
    <w:p w:rsidR="00820B82" w:rsidRPr="00DE314B" w:rsidRDefault="00820B82" w:rsidP="00820B82">
      <w:pPr>
        <w:jc w:val="center"/>
        <w:rPr>
          <w:b/>
          <w:bCs/>
        </w:rPr>
      </w:pPr>
    </w:p>
    <w:p w:rsidR="00820B82" w:rsidRDefault="00820B82" w:rsidP="00EA6D98">
      <w:pPr>
        <w:jc w:val="both"/>
      </w:pPr>
      <w:r>
        <w:t xml:space="preserve">         1. Внести изменения </w:t>
      </w:r>
      <w:r w:rsidRPr="00D72883">
        <w:rPr>
          <w:bCs/>
        </w:rPr>
        <w:t xml:space="preserve">в постановление администрации </w:t>
      </w:r>
      <w:proofErr w:type="spellStart"/>
      <w:r w:rsidRPr="00D72883">
        <w:rPr>
          <w:bCs/>
        </w:rPr>
        <w:t>Плещеевского</w:t>
      </w:r>
      <w:proofErr w:type="spellEnd"/>
      <w:r w:rsidRPr="00D72883">
        <w:rPr>
          <w:bCs/>
        </w:rPr>
        <w:t xml:space="preserve"> сельсовета</w:t>
      </w:r>
      <w:r>
        <w:rPr>
          <w:bCs/>
        </w:rPr>
        <w:t xml:space="preserve"> </w:t>
      </w:r>
      <w:proofErr w:type="spellStart"/>
      <w:r>
        <w:rPr>
          <w:bCs/>
        </w:rPr>
        <w:t>Колышлейского</w:t>
      </w:r>
      <w:proofErr w:type="spellEnd"/>
      <w:r>
        <w:rPr>
          <w:bCs/>
        </w:rPr>
        <w:t xml:space="preserve"> района Пензенской области  от 29.09.2023 года № 38</w:t>
      </w:r>
      <w:r w:rsidRPr="00D72883">
        <w:rPr>
          <w:bCs/>
        </w:rPr>
        <w:t xml:space="preserve"> «</w:t>
      </w:r>
      <w:r w:rsidRPr="00D72883">
        <w:rPr>
          <w:bCs/>
          <w:color w:val="000000"/>
        </w:rPr>
        <w:t>Об утверждении</w:t>
      </w:r>
      <w:r w:rsidRPr="00820B82">
        <w:rPr>
          <w:b/>
        </w:rPr>
        <w:t xml:space="preserve"> </w:t>
      </w:r>
      <w:r w:rsidRPr="00820B82">
        <w:t xml:space="preserve">муниципальной целевой программы «Профилактика террористической и экстремистской деятельности в </w:t>
      </w:r>
      <w:proofErr w:type="spellStart"/>
      <w:r w:rsidRPr="00820B82">
        <w:t>Плещеевском</w:t>
      </w:r>
      <w:proofErr w:type="spellEnd"/>
      <w:r w:rsidRPr="00820B82">
        <w:t xml:space="preserve"> сельсовете</w:t>
      </w:r>
      <w:r>
        <w:rPr>
          <w:sz w:val="26"/>
          <w:szCs w:val="26"/>
        </w:rPr>
        <w:t xml:space="preserve"> </w:t>
      </w:r>
      <w:proofErr w:type="spellStart"/>
      <w:r w:rsidRPr="00820B82">
        <w:t>Колышлейского</w:t>
      </w:r>
      <w:proofErr w:type="spellEnd"/>
      <w:r w:rsidRPr="00820B82">
        <w:t xml:space="preserve">  района Пензенской области  на 2023-2025 годы»</w:t>
      </w:r>
      <w:r w:rsidR="00EA6D98">
        <w:t xml:space="preserve">, а именно </w:t>
      </w:r>
      <w:r>
        <w:t>изложить в новой редакции.</w:t>
      </w:r>
    </w:p>
    <w:p w:rsidR="00820B82" w:rsidRDefault="00820B82" w:rsidP="00EA6D98">
      <w:pPr>
        <w:jc w:val="both"/>
      </w:pPr>
      <w:r>
        <w:t xml:space="preserve">        3.  Настоящее решение опубликовать в информационном бюллетене «Информационный вестник </w:t>
      </w:r>
      <w:proofErr w:type="spellStart"/>
      <w:r>
        <w:t>Плещеевского</w:t>
      </w:r>
      <w:proofErr w:type="spellEnd"/>
      <w:r>
        <w:t xml:space="preserve"> сельсовета </w:t>
      </w:r>
      <w:proofErr w:type="spellStart"/>
      <w:r>
        <w:t>Колышлейского</w:t>
      </w:r>
      <w:proofErr w:type="spellEnd"/>
      <w:r>
        <w:t xml:space="preserve"> района Пензенской области»</w:t>
      </w:r>
    </w:p>
    <w:p w:rsidR="00820B82" w:rsidRDefault="00820B82" w:rsidP="00EA6D98">
      <w:pPr>
        <w:jc w:val="both"/>
      </w:pPr>
      <w:r>
        <w:t xml:space="preserve">        4. </w:t>
      </w:r>
      <w:r w:rsidRPr="006E7419">
        <w:t>Настоящее постановление вступает в силу на следующий день после дня его официального опубликования.</w:t>
      </w:r>
    </w:p>
    <w:p w:rsidR="00820B82" w:rsidRPr="00820B82" w:rsidRDefault="00820B82" w:rsidP="00EA6D98">
      <w:pPr>
        <w:jc w:val="both"/>
        <w:rPr>
          <w:sz w:val="26"/>
          <w:szCs w:val="26"/>
        </w:rPr>
      </w:pPr>
      <w:r>
        <w:t xml:space="preserve">        5.</w:t>
      </w:r>
      <w:r w:rsidRPr="00820B82">
        <w:t xml:space="preserve"> </w:t>
      </w:r>
      <w:r w:rsidRPr="006E7419">
        <w:t>Контроль за исполнением настоящего постановления</w:t>
      </w:r>
      <w:r w:rsidRPr="00820B82">
        <w:rPr>
          <w:color w:val="000000"/>
        </w:rPr>
        <w:t xml:space="preserve"> </w:t>
      </w:r>
      <w:r w:rsidRPr="001312A9">
        <w:rPr>
          <w:color w:val="000000"/>
        </w:rPr>
        <w:t>возложить на главу администрации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Плещеевского</w:t>
      </w:r>
      <w:proofErr w:type="spellEnd"/>
      <w:r>
        <w:rPr>
          <w:color w:val="000000"/>
        </w:rPr>
        <w:t xml:space="preserve"> </w:t>
      </w:r>
      <w:r w:rsidRPr="001312A9">
        <w:rPr>
          <w:color w:val="000000"/>
        </w:rPr>
        <w:t xml:space="preserve">сельсовета </w:t>
      </w:r>
      <w:proofErr w:type="spellStart"/>
      <w:r w:rsidRPr="001312A9">
        <w:rPr>
          <w:color w:val="000000"/>
        </w:rPr>
        <w:t>Колышлейского</w:t>
      </w:r>
      <w:proofErr w:type="spellEnd"/>
      <w:r w:rsidRPr="001312A9">
        <w:rPr>
          <w:color w:val="000000"/>
        </w:rPr>
        <w:t xml:space="preserve"> района Пензенской</w:t>
      </w:r>
    </w:p>
    <w:p w:rsidR="008532AF" w:rsidRDefault="008532AF" w:rsidP="00820B82"/>
    <w:p w:rsidR="00820B82" w:rsidRDefault="00820B82" w:rsidP="00820B82">
      <w:r>
        <w:t xml:space="preserve">   Глава администрации:                                                               </w:t>
      </w:r>
      <w:r w:rsidR="00EA6D98">
        <w:t xml:space="preserve">               </w:t>
      </w:r>
      <w:r>
        <w:t xml:space="preserve">   Е.А.Караваева</w:t>
      </w:r>
    </w:p>
    <w:p w:rsidR="00820B82" w:rsidRDefault="00820B82" w:rsidP="00820B82"/>
    <w:p w:rsidR="00820B82" w:rsidRDefault="00820B82" w:rsidP="00820B82"/>
    <w:p w:rsidR="00EA6D98" w:rsidRDefault="00EA6D98" w:rsidP="00820B82"/>
    <w:p w:rsidR="00EA6D98" w:rsidRDefault="00EA6D98" w:rsidP="00820B82"/>
    <w:p w:rsidR="00EA6D98" w:rsidRPr="000076A7" w:rsidRDefault="00EA6D98" w:rsidP="00820B82"/>
    <w:p w:rsidR="00820B82" w:rsidRPr="000076A7" w:rsidRDefault="00820B82" w:rsidP="00820B82">
      <w:pPr>
        <w:autoSpaceDE w:val="0"/>
        <w:autoSpaceDN w:val="0"/>
        <w:adjustRightInd w:val="0"/>
        <w:ind w:left="4536"/>
        <w:jc w:val="center"/>
      </w:pPr>
      <w:r w:rsidRPr="000076A7">
        <w:lastRenderedPageBreak/>
        <w:t>Приложение</w:t>
      </w:r>
    </w:p>
    <w:p w:rsidR="00820B82" w:rsidRPr="000076A7" w:rsidRDefault="00820B82" w:rsidP="00820B82">
      <w:pPr>
        <w:autoSpaceDE w:val="0"/>
        <w:autoSpaceDN w:val="0"/>
        <w:adjustRightInd w:val="0"/>
        <w:ind w:left="4536"/>
        <w:jc w:val="center"/>
      </w:pPr>
      <w:r w:rsidRPr="000076A7">
        <w:t>к постановлению администрации</w:t>
      </w:r>
    </w:p>
    <w:p w:rsidR="00820B82" w:rsidRPr="000076A7" w:rsidRDefault="00820B82" w:rsidP="00820B82">
      <w:pPr>
        <w:autoSpaceDE w:val="0"/>
        <w:autoSpaceDN w:val="0"/>
        <w:adjustRightInd w:val="0"/>
        <w:ind w:left="4536"/>
        <w:jc w:val="center"/>
      </w:pPr>
      <w:proofErr w:type="spellStart"/>
      <w:r w:rsidRPr="000076A7">
        <w:t>Плещеевского</w:t>
      </w:r>
      <w:proofErr w:type="spellEnd"/>
      <w:r w:rsidRPr="000076A7">
        <w:t xml:space="preserve"> сельсовета </w:t>
      </w:r>
      <w:proofErr w:type="spellStart"/>
      <w:r w:rsidRPr="000076A7">
        <w:t>Колышлейского</w:t>
      </w:r>
      <w:proofErr w:type="spellEnd"/>
      <w:r w:rsidRPr="000076A7">
        <w:t xml:space="preserve"> района Пензенской области</w:t>
      </w:r>
    </w:p>
    <w:p w:rsidR="00820B82" w:rsidRPr="000076A7" w:rsidRDefault="00820B82" w:rsidP="00820B82">
      <w:pPr>
        <w:autoSpaceDE w:val="0"/>
        <w:autoSpaceDN w:val="0"/>
        <w:adjustRightInd w:val="0"/>
        <w:ind w:left="4536"/>
        <w:jc w:val="center"/>
      </w:pPr>
      <w:r w:rsidRPr="000076A7">
        <w:t>от 3 июля 2025 года № 23а</w:t>
      </w:r>
    </w:p>
    <w:p w:rsidR="00820B82" w:rsidRPr="000076A7" w:rsidRDefault="00820B82" w:rsidP="00820B82">
      <w:pPr>
        <w:pStyle w:val="31"/>
        <w:shd w:val="clear" w:color="auto" w:fill="auto"/>
        <w:spacing w:after="0" w:line="240" w:lineRule="auto"/>
        <w:ind w:left="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20B82" w:rsidRPr="000076A7" w:rsidRDefault="00820B82" w:rsidP="00820B82">
      <w:pPr>
        <w:pStyle w:val="31"/>
        <w:shd w:val="clear" w:color="auto" w:fill="auto"/>
        <w:spacing w:after="0" w:line="240" w:lineRule="auto"/>
        <w:ind w:left="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>ПАСПОРТ</w:t>
      </w:r>
    </w:p>
    <w:p w:rsidR="00820B82" w:rsidRPr="000076A7" w:rsidRDefault="00820B82" w:rsidP="00820B82">
      <w:pPr>
        <w:pStyle w:val="31"/>
        <w:shd w:val="clear" w:color="auto" w:fill="auto"/>
        <w:spacing w:after="0" w:line="240" w:lineRule="auto"/>
        <w:ind w:left="300" w:right="2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муниципальной программы «Профилактика терроризма и экстремизма, а также минимизация и (или) ликвидация последствий его проявлений</w:t>
      </w:r>
    </w:p>
    <w:p w:rsidR="00820B82" w:rsidRPr="000076A7" w:rsidRDefault="00820B82" w:rsidP="00820B82">
      <w:pPr>
        <w:pStyle w:val="31"/>
        <w:shd w:val="clear" w:color="auto" w:fill="auto"/>
        <w:spacing w:after="0" w:line="240" w:lineRule="auto"/>
        <w:ind w:left="300" w:right="2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территории </w:t>
      </w:r>
      <w:proofErr w:type="spellStart"/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>Плещеевского</w:t>
      </w:r>
      <w:proofErr w:type="spellEnd"/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>Колышлейского</w:t>
      </w:r>
      <w:proofErr w:type="spellEnd"/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на 2023-2025 годы</w:t>
      </w:r>
    </w:p>
    <w:p w:rsidR="00820B82" w:rsidRPr="000076A7" w:rsidRDefault="00820B82" w:rsidP="00820B82">
      <w:pPr>
        <w:pStyle w:val="31"/>
        <w:shd w:val="clear" w:color="auto" w:fill="auto"/>
        <w:spacing w:after="0" w:line="240" w:lineRule="auto"/>
        <w:ind w:left="300" w:right="2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6378"/>
      </w:tblGrid>
      <w:tr w:rsidR="00820B82" w:rsidRPr="000076A7" w:rsidTr="009F1804">
        <w:tc>
          <w:tcPr>
            <w:tcW w:w="3369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378" w:type="dxa"/>
          </w:tcPr>
          <w:p w:rsidR="00820B82" w:rsidRPr="000076A7" w:rsidRDefault="00820B82" w:rsidP="00820B82">
            <w:pPr>
              <w:pStyle w:val="31"/>
              <w:shd w:val="clear" w:color="auto" w:fill="auto"/>
              <w:spacing w:after="0" w:line="240" w:lineRule="auto"/>
              <w:ind w:right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Администрация </w:t>
            </w:r>
            <w:proofErr w:type="spellStart"/>
            <w:r w:rsidRPr="00007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Плещеевского</w:t>
            </w:r>
            <w:proofErr w:type="spellEnd"/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сельсовета </w:t>
            </w:r>
            <w:proofErr w:type="spellStart"/>
            <w:r w:rsidRPr="000076A7">
              <w:rPr>
                <w:rStyle w:val="115pt"/>
                <w:rFonts w:eastAsiaTheme="minorHAnsi"/>
                <w:sz w:val="24"/>
                <w:szCs w:val="24"/>
              </w:rPr>
              <w:t>Колышлейского</w:t>
            </w:r>
            <w:proofErr w:type="spellEnd"/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района Пензенской области </w:t>
            </w:r>
          </w:p>
        </w:tc>
      </w:tr>
      <w:tr w:rsidR="00820B82" w:rsidRPr="000076A7" w:rsidTr="009F1804">
        <w:tc>
          <w:tcPr>
            <w:tcW w:w="3369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Соисполнители</w:t>
            </w:r>
            <w:r w:rsidR="00EA6D98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r w:rsidRPr="000076A7">
              <w:rPr>
                <w:rStyle w:val="115pt"/>
                <w:rFonts w:eastAsiaTheme="minorHAnsi"/>
                <w:sz w:val="24"/>
                <w:szCs w:val="24"/>
              </w:rPr>
              <w:t>программы</w:t>
            </w:r>
          </w:p>
        </w:tc>
        <w:tc>
          <w:tcPr>
            <w:tcW w:w="6378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0B82" w:rsidRPr="000076A7" w:rsidTr="009F1804">
        <w:tc>
          <w:tcPr>
            <w:tcW w:w="3369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Цели программы</w:t>
            </w:r>
          </w:p>
        </w:tc>
        <w:tc>
          <w:tcPr>
            <w:tcW w:w="6378" w:type="dxa"/>
          </w:tcPr>
          <w:p w:rsidR="00820B82" w:rsidRPr="000076A7" w:rsidRDefault="00820B82" w:rsidP="004A566A">
            <w:pPr>
              <w:pStyle w:val="31"/>
              <w:shd w:val="clear" w:color="auto" w:fill="auto"/>
              <w:tabs>
                <w:tab w:val="left" w:pos="664"/>
              </w:tabs>
              <w:spacing w:after="0" w:line="240" w:lineRule="auto"/>
              <w:ind w:right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Предупреждение террористических и экстремистских проявлений н</w:t>
            </w:r>
            <w:r w:rsidR="004A566A" w:rsidRPr="000076A7">
              <w:rPr>
                <w:rStyle w:val="115pt"/>
                <w:rFonts w:eastAsiaTheme="minorHAnsi"/>
                <w:sz w:val="24"/>
                <w:szCs w:val="24"/>
              </w:rPr>
              <w:t>а территории</w:t>
            </w: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="004A566A" w:rsidRPr="00007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Плещеевского</w:t>
            </w:r>
            <w:proofErr w:type="spellEnd"/>
            <w:r w:rsidR="004A566A" w:rsidRPr="00007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сельсовета </w:t>
            </w:r>
            <w:proofErr w:type="spellStart"/>
            <w:r w:rsidR="004A566A" w:rsidRPr="00007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Колышлейского</w:t>
            </w:r>
            <w:proofErr w:type="spellEnd"/>
            <w:r w:rsidR="004A566A" w:rsidRPr="00007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820B82" w:rsidRPr="000076A7" w:rsidTr="009F1804">
        <w:tc>
          <w:tcPr>
            <w:tcW w:w="3369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Задачи программы</w:t>
            </w:r>
          </w:p>
        </w:tc>
        <w:tc>
          <w:tcPr>
            <w:tcW w:w="6378" w:type="dxa"/>
          </w:tcPr>
          <w:p w:rsidR="00820B82" w:rsidRPr="000076A7" w:rsidRDefault="00820B82" w:rsidP="00820B82">
            <w:pPr>
              <w:pStyle w:val="31"/>
              <w:numPr>
                <w:ilvl w:val="0"/>
                <w:numId w:val="1"/>
              </w:numPr>
              <w:shd w:val="clear" w:color="auto" w:fill="auto"/>
              <w:tabs>
                <w:tab w:val="left" w:pos="606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сведение к минимуму проявлений терроризма и экстремизма на территории  </w:t>
            </w:r>
            <w:proofErr w:type="spellStart"/>
            <w:r w:rsidR="004A566A" w:rsidRPr="000076A7">
              <w:rPr>
                <w:rStyle w:val="115pt"/>
                <w:rFonts w:eastAsiaTheme="minorHAnsi"/>
                <w:sz w:val="24"/>
                <w:szCs w:val="24"/>
              </w:rPr>
              <w:t>Плещеевского</w:t>
            </w:r>
            <w:proofErr w:type="spellEnd"/>
            <w:r w:rsidR="004A566A" w:rsidRPr="000076A7">
              <w:rPr>
                <w:rStyle w:val="115pt"/>
                <w:rFonts w:eastAsiaTheme="minorHAnsi"/>
                <w:b/>
                <w:sz w:val="24"/>
                <w:szCs w:val="24"/>
              </w:rPr>
              <w:t xml:space="preserve"> </w:t>
            </w: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сельсовета </w:t>
            </w:r>
            <w:proofErr w:type="spellStart"/>
            <w:r w:rsidRPr="000076A7">
              <w:rPr>
                <w:rStyle w:val="115pt"/>
                <w:rFonts w:eastAsiaTheme="minorHAnsi"/>
                <w:sz w:val="24"/>
                <w:szCs w:val="24"/>
              </w:rPr>
              <w:t>Колышлейского</w:t>
            </w:r>
            <w:proofErr w:type="spellEnd"/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района Пензенской области;</w:t>
            </w:r>
          </w:p>
          <w:p w:rsidR="00820B82" w:rsidRPr="000076A7" w:rsidRDefault="00820B82" w:rsidP="00820B82">
            <w:pPr>
              <w:pStyle w:val="31"/>
              <w:numPr>
                <w:ilvl w:val="0"/>
                <w:numId w:val="1"/>
              </w:numPr>
              <w:shd w:val="clear" w:color="auto" w:fill="auto"/>
              <w:tabs>
                <w:tab w:val="left" w:pos="606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привлечение граждан, общественных организаций для обеспечения максимальной эффективности деятельности по профилактике терроризма и экстремизма;</w:t>
            </w:r>
          </w:p>
          <w:p w:rsidR="00820B82" w:rsidRPr="000076A7" w:rsidRDefault="00820B82" w:rsidP="00820B82">
            <w:pPr>
              <w:pStyle w:val="31"/>
              <w:numPr>
                <w:ilvl w:val="0"/>
                <w:numId w:val="1"/>
              </w:numPr>
              <w:shd w:val="clear" w:color="auto" w:fill="auto"/>
              <w:tabs>
                <w:tab w:val="left" w:pos="606"/>
              </w:tabs>
              <w:spacing w:after="0" w:line="240" w:lineRule="auto"/>
              <w:ind w:right="274"/>
              <w:jc w:val="both"/>
              <w:rPr>
                <w:rStyle w:val="115pt"/>
                <w:rFonts w:eastAsiaTheme="minorHAnsi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проведение воспитательной, пропагандистской работы с населением  </w:t>
            </w:r>
            <w:proofErr w:type="spellStart"/>
            <w:r w:rsidR="004A566A" w:rsidRPr="00007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Плещеевского</w:t>
            </w:r>
            <w:proofErr w:type="spellEnd"/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сельсовета </w:t>
            </w:r>
            <w:proofErr w:type="spellStart"/>
            <w:r w:rsidRPr="000076A7">
              <w:rPr>
                <w:rStyle w:val="115pt"/>
                <w:rFonts w:eastAsiaTheme="minorHAnsi"/>
                <w:sz w:val="24"/>
                <w:szCs w:val="24"/>
              </w:rPr>
              <w:t>Колышлейского</w:t>
            </w:r>
            <w:proofErr w:type="spellEnd"/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района Пензенской области, направленной на предупреждение терроризма;</w:t>
            </w:r>
          </w:p>
          <w:p w:rsidR="00820B82" w:rsidRPr="000076A7" w:rsidRDefault="00820B82" w:rsidP="00820B82">
            <w:pPr>
              <w:pStyle w:val="31"/>
              <w:numPr>
                <w:ilvl w:val="0"/>
                <w:numId w:val="1"/>
              </w:numPr>
              <w:shd w:val="clear" w:color="auto" w:fill="auto"/>
              <w:tabs>
                <w:tab w:val="left" w:pos="606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Fonts w:ascii="Times New Roman" w:hAnsi="Times New Roman" w:cs="Times New Roman"/>
                <w:sz w:val="24"/>
                <w:szCs w:val="24"/>
              </w:rPr>
              <w:t xml:space="preserve">противодействие </w:t>
            </w:r>
            <w:proofErr w:type="spellStart"/>
            <w:r w:rsidRPr="000076A7">
              <w:rPr>
                <w:rFonts w:ascii="Times New Roman" w:hAnsi="Times New Roman" w:cs="Times New Roman"/>
                <w:sz w:val="24"/>
                <w:szCs w:val="24"/>
              </w:rPr>
              <w:t>распространениюв</w:t>
            </w:r>
            <w:proofErr w:type="spellEnd"/>
            <w:r w:rsidRPr="000076A7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 экстремистских идей, направленных на нарушение национального и межконфессионального равновесия, политического, экономического и социального равенства по национальным признакам, профилактике межнациональных конфликтов.</w:t>
            </w:r>
          </w:p>
          <w:p w:rsidR="00820B82" w:rsidRPr="000076A7" w:rsidRDefault="00820B82" w:rsidP="009F1804">
            <w:pPr>
              <w:pStyle w:val="31"/>
              <w:shd w:val="clear" w:color="auto" w:fill="auto"/>
              <w:tabs>
                <w:tab w:val="left" w:pos="606"/>
              </w:tabs>
              <w:spacing w:after="0" w:line="240" w:lineRule="auto"/>
              <w:ind w:righ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B82" w:rsidRPr="000076A7" w:rsidTr="009F1804">
        <w:tc>
          <w:tcPr>
            <w:tcW w:w="3369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Целевые показатели программы</w:t>
            </w:r>
          </w:p>
        </w:tc>
        <w:tc>
          <w:tcPr>
            <w:tcW w:w="6378" w:type="dxa"/>
          </w:tcPr>
          <w:p w:rsidR="00820B82" w:rsidRPr="000076A7" w:rsidRDefault="00820B82" w:rsidP="009F1804">
            <w:pPr>
              <w:pStyle w:val="p13"/>
              <w:spacing w:beforeAutospacing="0" w:after="0" w:afterAutospacing="0"/>
              <w:jc w:val="both"/>
              <w:rPr>
                <w:color w:val="00000A"/>
                <w:szCs w:val="24"/>
              </w:rPr>
            </w:pPr>
            <w:r w:rsidRPr="000076A7">
              <w:rPr>
                <w:color w:val="00000A"/>
                <w:szCs w:val="24"/>
              </w:rPr>
              <w:t xml:space="preserve">-количество публикаций в средствах массовой информации по антитеррористической и </w:t>
            </w:r>
            <w:proofErr w:type="spellStart"/>
            <w:r w:rsidRPr="000076A7">
              <w:rPr>
                <w:color w:val="00000A"/>
                <w:szCs w:val="24"/>
              </w:rPr>
              <w:t>антиэкстремистской</w:t>
            </w:r>
            <w:proofErr w:type="spellEnd"/>
            <w:r w:rsidRPr="000076A7">
              <w:rPr>
                <w:color w:val="00000A"/>
                <w:szCs w:val="24"/>
              </w:rPr>
              <w:t xml:space="preserve"> проблематике;</w:t>
            </w:r>
          </w:p>
          <w:p w:rsidR="00820B82" w:rsidRPr="000076A7" w:rsidRDefault="00820B82" w:rsidP="009F1804">
            <w:pPr>
              <w:pStyle w:val="p13"/>
              <w:spacing w:beforeAutospacing="0" w:after="0" w:afterAutospacing="0"/>
              <w:jc w:val="both"/>
              <w:rPr>
                <w:color w:val="00000A"/>
                <w:szCs w:val="24"/>
              </w:rPr>
            </w:pPr>
            <w:r w:rsidRPr="000076A7">
              <w:rPr>
                <w:color w:val="00000A"/>
                <w:szCs w:val="24"/>
              </w:rPr>
              <w:t>-количество проведенных тематических мероприятий: «круглых столов», бесед, выставок и т.д. по предупреждению террористической деятельности и повышению бдительности;</w:t>
            </w:r>
          </w:p>
          <w:p w:rsidR="00820B82" w:rsidRPr="000076A7" w:rsidRDefault="00820B82" w:rsidP="009F1804">
            <w:pPr>
              <w:pStyle w:val="p13"/>
              <w:spacing w:beforeAutospacing="0" w:after="0" w:afterAutospacing="0"/>
              <w:jc w:val="both"/>
              <w:rPr>
                <w:color w:val="00000A"/>
                <w:szCs w:val="24"/>
              </w:rPr>
            </w:pPr>
            <w:r w:rsidRPr="000076A7">
              <w:rPr>
                <w:color w:val="00000A"/>
                <w:szCs w:val="24"/>
              </w:rPr>
              <w:t>- количество проведенных учений и тренировок в учреждениях и организациях по отработке взаимодействия территориальных органов исполнительной власти при угрозе совершения террористического акта.</w:t>
            </w:r>
          </w:p>
        </w:tc>
      </w:tr>
      <w:tr w:rsidR="00820B82" w:rsidRPr="000076A7" w:rsidTr="009F1804">
        <w:tc>
          <w:tcPr>
            <w:tcW w:w="3369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378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left="198"/>
              <w:jc w:val="both"/>
              <w:rPr>
                <w:rStyle w:val="115pt"/>
                <w:rFonts w:eastAsiaTheme="minorHAnsi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Реализация Программы осуществляется с 2023 по 2025 г. г.,</w:t>
            </w:r>
          </w:p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в один этап</w:t>
            </w:r>
          </w:p>
        </w:tc>
      </w:tr>
      <w:tr w:rsidR="00820B82" w:rsidRPr="000076A7" w:rsidTr="009F1804">
        <w:tc>
          <w:tcPr>
            <w:tcW w:w="3369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Объемы и источники</w:t>
            </w:r>
          </w:p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программы</w:t>
            </w:r>
          </w:p>
        </w:tc>
        <w:tc>
          <w:tcPr>
            <w:tcW w:w="6378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left="198" w:righ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Финансирование Программы осуществляется за счет средств бюджета </w:t>
            </w:r>
            <w:proofErr w:type="spellStart"/>
            <w:r w:rsidR="004A566A" w:rsidRPr="00007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Плещеевского</w:t>
            </w:r>
            <w:proofErr w:type="spellEnd"/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сельсовета </w:t>
            </w:r>
            <w:proofErr w:type="spellStart"/>
            <w:r w:rsidRPr="000076A7">
              <w:rPr>
                <w:rStyle w:val="115pt"/>
                <w:rFonts w:eastAsiaTheme="minorHAnsi"/>
                <w:sz w:val="24"/>
                <w:szCs w:val="24"/>
              </w:rPr>
              <w:t>Колышлейского</w:t>
            </w:r>
            <w:proofErr w:type="spellEnd"/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района Пензенской области:</w:t>
            </w:r>
          </w:p>
          <w:p w:rsidR="00820B82" w:rsidRPr="000076A7" w:rsidRDefault="004A566A" w:rsidP="009F1804">
            <w:pPr>
              <w:pStyle w:val="31"/>
              <w:shd w:val="clear" w:color="auto" w:fill="auto"/>
              <w:tabs>
                <w:tab w:val="left" w:pos="542"/>
              </w:tabs>
              <w:spacing w:after="0" w:line="240" w:lineRule="auto"/>
              <w:ind w:left="198" w:right="426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2023г. - </w:t>
            </w:r>
            <w:r w:rsidR="00BF6F90" w:rsidRPr="000076A7">
              <w:rPr>
                <w:rStyle w:val="115pt"/>
                <w:rFonts w:eastAsiaTheme="minorHAnsi"/>
                <w:sz w:val="24"/>
                <w:szCs w:val="24"/>
              </w:rPr>
              <w:t>1000 руб.</w:t>
            </w:r>
            <w:r w:rsidR="00820B82"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</w:p>
          <w:p w:rsidR="00820B82" w:rsidRPr="000076A7" w:rsidRDefault="00BF6F90" w:rsidP="009F1804">
            <w:pPr>
              <w:pStyle w:val="31"/>
              <w:shd w:val="clear" w:color="auto" w:fill="auto"/>
              <w:tabs>
                <w:tab w:val="left" w:pos="542"/>
              </w:tabs>
              <w:spacing w:after="0" w:line="240" w:lineRule="auto"/>
              <w:ind w:left="198" w:righ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lastRenderedPageBreak/>
              <w:t>2024г. - 1</w:t>
            </w:r>
            <w:r w:rsidR="00820B82" w:rsidRPr="000076A7">
              <w:rPr>
                <w:rStyle w:val="115pt"/>
                <w:rFonts w:eastAsiaTheme="minorHAnsi"/>
                <w:sz w:val="24"/>
                <w:szCs w:val="24"/>
              </w:rPr>
              <w:t>000 руб.</w:t>
            </w:r>
          </w:p>
          <w:p w:rsidR="00820B82" w:rsidRPr="000076A7" w:rsidRDefault="00BF6F90" w:rsidP="009F1804">
            <w:pPr>
              <w:pStyle w:val="31"/>
              <w:shd w:val="clear" w:color="auto" w:fill="auto"/>
              <w:tabs>
                <w:tab w:val="left" w:pos="542"/>
              </w:tabs>
              <w:spacing w:after="0" w:line="240" w:lineRule="auto"/>
              <w:ind w:left="198" w:righ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2025г. - 1</w:t>
            </w:r>
            <w:r w:rsidR="00820B82" w:rsidRPr="000076A7">
              <w:rPr>
                <w:rStyle w:val="115pt"/>
                <w:rFonts w:eastAsiaTheme="minorHAnsi"/>
                <w:sz w:val="24"/>
                <w:szCs w:val="24"/>
              </w:rPr>
              <w:t>000 руб.</w:t>
            </w:r>
          </w:p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20B82" w:rsidRPr="000076A7" w:rsidTr="009F1804">
        <w:tc>
          <w:tcPr>
            <w:tcW w:w="3369" w:type="dxa"/>
          </w:tcPr>
          <w:p w:rsidR="00820B82" w:rsidRPr="000076A7" w:rsidRDefault="00820B82" w:rsidP="009F1804">
            <w:pPr>
              <w:pStyle w:val="31"/>
              <w:shd w:val="clear" w:color="auto" w:fill="auto"/>
              <w:spacing w:after="0" w:line="240" w:lineRule="auto"/>
              <w:ind w:right="26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378" w:type="dxa"/>
          </w:tcPr>
          <w:p w:rsidR="00820B82" w:rsidRPr="000076A7" w:rsidRDefault="00820B82" w:rsidP="00820B82">
            <w:pPr>
              <w:pStyle w:val="31"/>
              <w:numPr>
                <w:ilvl w:val="0"/>
                <w:numId w:val="2"/>
              </w:numPr>
              <w:tabs>
                <w:tab w:val="left" w:pos="357"/>
              </w:tabs>
              <w:spacing w:after="0"/>
              <w:jc w:val="both"/>
              <w:rPr>
                <w:rStyle w:val="115pt"/>
                <w:rFonts w:eastAsiaTheme="minorHAnsi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обеспечение условий для успешной </w:t>
            </w:r>
            <w:proofErr w:type="spellStart"/>
            <w:r w:rsidRPr="000076A7">
              <w:rPr>
                <w:rStyle w:val="115pt"/>
                <w:rFonts w:eastAsiaTheme="minorHAnsi"/>
                <w:sz w:val="24"/>
                <w:szCs w:val="24"/>
              </w:rPr>
              <w:t>социокультурной</w:t>
            </w:r>
            <w:proofErr w:type="spellEnd"/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 адаптации молодежи. </w:t>
            </w:r>
          </w:p>
          <w:p w:rsidR="00820B82" w:rsidRPr="000076A7" w:rsidRDefault="00820B82" w:rsidP="00820B82">
            <w:pPr>
              <w:pStyle w:val="31"/>
              <w:numPr>
                <w:ilvl w:val="0"/>
                <w:numId w:val="2"/>
              </w:numPr>
              <w:tabs>
                <w:tab w:val="left" w:pos="357"/>
              </w:tabs>
              <w:spacing w:after="0"/>
              <w:jc w:val="both"/>
              <w:rPr>
                <w:rStyle w:val="115pt"/>
                <w:rFonts w:eastAsiaTheme="minorHAnsi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противодействия проникновению в общественное сознание идей религиозного фундаментализма, экстремизма и нетерпимости. </w:t>
            </w:r>
          </w:p>
          <w:p w:rsidR="00820B82" w:rsidRPr="000076A7" w:rsidRDefault="00820B82" w:rsidP="00820B82">
            <w:pPr>
              <w:pStyle w:val="31"/>
              <w:numPr>
                <w:ilvl w:val="0"/>
                <w:numId w:val="2"/>
              </w:numPr>
              <w:tabs>
                <w:tab w:val="left" w:pos="357"/>
              </w:tabs>
              <w:spacing w:after="0"/>
              <w:jc w:val="both"/>
              <w:rPr>
                <w:rStyle w:val="115pt"/>
                <w:rFonts w:eastAsiaTheme="minorHAnsi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 xml:space="preserve">совершенствование форм и методов работы органа местного самоуправления по профилактике проявлений ксенофобии, национальной и расовой  нетерпимости, противодействию этнической  дискриминации. </w:t>
            </w:r>
          </w:p>
          <w:p w:rsidR="00820B82" w:rsidRPr="000076A7" w:rsidRDefault="00820B82" w:rsidP="00820B82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35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76A7">
              <w:rPr>
                <w:rStyle w:val="115pt"/>
                <w:rFonts w:eastAsiaTheme="minorHAnsi"/>
                <w:sz w:val="24"/>
                <w:szCs w:val="24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 религиозной нетерпимости.</w:t>
            </w:r>
          </w:p>
        </w:tc>
      </w:tr>
    </w:tbl>
    <w:p w:rsidR="00820B82" w:rsidRPr="000076A7" w:rsidRDefault="00820B82" w:rsidP="00820B82">
      <w:pPr>
        <w:jc w:val="both"/>
      </w:pPr>
    </w:p>
    <w:p w:rsidR="00820B82" w:rsidRPr="000076A7" w:rsidRDefault="00820B82" w:rsidP="00820B82">
      <w:pPr>
        <w:pStyle w:val="10"/>
        <w:keepNext/>
        <w:keepLines/>
        <w:shd w:val="clear" w:color="auto" w:fill="auto"/>
        <w:tabs>
          <w:tab w:val="left" w:pos="508"/>
          <w:tab w:val="left" w:pos="9639"/>
        </w:tabs>
        <w:spacing w:before="0" w:line="240" w:lineRule="auto"/>
        <w:ind w:left="220" w:right="2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bookmark0"/>
    </w:p>
    <w:p w:rsidR="00820B82" w:rsidRPr="000076A7" w:rsidRDefault="00820B82" w:rsidP="00820B82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508"/>
          <w:tab w:val="left" w:pos="9639"/>
        </w:tabs>
        <w:spacing w:before="0" w:line="240" w:lineRule="auto"/>
        <w:ind w:right="2"/>
        <w:rPr>
          <w:rFonts w:ascii="Times New Roman" w:hAnsi="Times New Roman" w:cs="Times New Roman"/>
          <w:b/>
          <w:sz w:val="24"/>
          <w:szCs w:val="24"/>
        </w:rPr>
      </w:pPr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сферы реализации муниципальной программы</w:t>
      </w:r>
      <w:bookmarkEnd w:id="0"/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         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proofErr w:type="spellStart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 </w:t>
      </w:r>
      <w:proofErr w:type="spellStart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>Колышлейского</w:t>
      </w:r>
      <w:proofErr w:type="spellEnd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района </w:t>
      </w:r>
      <w:proofErr w:type="spellStart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>Пенгзенской</w:t>
      </w:r>
      <w:proofErr w:type="spellEnd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области</w:t>
      </w:r>
      <w:r w:rsidR="00BF6F90" w:rsidRPr="00007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076A7">
        <w:rPr>
          <w:rFonts w:ascii="Times New Roman" w:hAnsi="Times New Roman" w:cs="Times New Roman"/>
          <w:sz w:val="24"/>
          <w:szCs w:val="24"/>
        </w:rPr>
        <w:t>является важнейшим направлением реализации принципов целенаправленной, последовательной работы по объединению общественно–политических сил, национально–культурных, культурных и религиозных организаций и безопасности граждан.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национального экстремизма, являющихся прямой угрозой безопасности не только региона, но и страны в целом. Усиление миграционных потоков остро ставит проблему адаптации молодежи к новым для них социальным условиям, а также создает проблемы для адаптации принимающего населения к быстрорастущим диаспорам и землячествам, которые меняют демографическую ситуацию нашего поселения.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Наиболее экстремистки </w:t>
      </w:r>
      <w:proofErr w:type="spellStart"/>
      <w:r w:rsidRPr="000076A7">
        <w:rPr>
          <w:rFonts w:ascii="Times New Roman" w:hAnsi="Times New Roman" w:cs="Times New Roman"/>
          <w:sz w:val="24"/>
          <w:szCs w:val="24"/>
        </w:rPr>
        <w:t>рискогенной</w:t>
      </w:r>
      <w:proofErr w:type="spellEnd"/>
      <w:r w:rsidRPr="000076A7">
        <w:rPr>
          <w:rFonts w:ascii="Times New Roman" w:hAnsi="Times New Roman" w:cs="Times New Roman"/>
          <w:sz w:val="24"/>
          <w:szCs w:val="24"/>
        </w:rPr>
        <w:t xml:space="preserve"> группой выступает молодежь, это вызвано социально–экономическими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социально–экономической ситуации в </w:t>
      </w:r>
      <w:proofErr w:type="spellStart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>Плещеевском</w:t>
      </w:r>
      <w:proofErr w:type="spellEnd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сельсовете </w:t>
      </w:r>
      <w:proofErr w:type="spellStart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>Колышлейского</w:t>
      </w:r>
      <w:proofErr w:type="spellEnd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  Для реализации такого подхода необходима муниципальная программа по профилактике терроризма, экстремизма,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    Программа является документом, открытым для внесения изменений и </w:t>
      </w:r>
      <w:r w:rsidRPr="000076A7">
        <w:rPr>
          <w:rFonts w:ascii="Times New Roman" w:hAnsi="Times New Roman" w:cs="Times New Roman"/>
          <w:sz w:val="24"/>
          <w:szCs w:val="24"/>
        </w:rPr>
        <w:lastRenderedPageBreak/>
        <w:t>дополнениями.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20B82" w:rsidRPr="000076A7" w:rsidRDefault="00820B82" w:rsidP="000076A7">
      <w:pPr>
        <w:pStyle w:val="3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6A7">
        <w:rPr>
          <w:rFonts w:ascii="Times New Roman" w:hAnsi="Times New Roman" w:cs="Times New Roman"/>
          <w:b/>
          <w:sz w:val="24"/>
          <w:szCs w:val="24"/>
        </w:rPr>
        <w:t>Раздел 2.Цели и задачи Программы</w:t>
      </w:r>
    </w:p>
    <w:p w:rsidR="00BF6F90" w:rsidRPr="000076A7" w:rsidRDefault="00BF6F90" w:rsidP="00BF6F9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BF6F90" w:rsidRPr="000076A7" w:rsidRDefault="00BF6F90" w:rsidP="00BF6F90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Основными целью Программы является </w:t>
      </w:r>
      <w:r w:rsidRPr="000076A7">
        <w:rPr>
          <w:rStyle w:val="115pt"/>
          <w:sz w:val="24"/>
          <w:szCs w:val="24"/>
        </w:rPr>
        <w:t>предупреждение террористических и экстремистских проявлений н</w:t>
      </w:r>
      <w:r w:rsidRPr="000076A7">
        <w:rPr>
          <w:rStyle w:val="115pt"/>
          <w:rFonts w:eastAsiaTheme="minorHAnsi"/>
          <w:sz w:val="24"/>
          <w:szCs w:val="24"/>
        </w:rPr>
        <w:t>а территории</w:t>
      </w:r>
      <w:r w:rsidRPr="000076A7">
        <w:rPr>
          <w:rStyle w:val="115pt"/>
          <w:sz w:val="24"/>
          <w:szCs w:val="24"/>
        </w:rPr>
        <w:t xml:space="preserve"> </w:t>
      </w:r>
      <w:proofErr w:type="spellStart"/>
      <w:r w:rsidRPr="000076A7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0076A7">
        <w:rPr>
          <w:rFonts w:ascii="Times New Roman" w:hAnsi="Times New Roman" w:cs="Times New Roman"/>
          <w:color w:val="000000"/>
          <w:sz w:val="24"/>
          <w:szCs w:val="24"/>
        </w:rPr>
        <w:t>Колышлейского</w:t>
      </w:r>
      <w:proofErr w:type="spellEnd"/>
      <w:r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BF6F90" w:rsidRPr="000076A7" w:rsidRDefault="00BF6F90" w:rsidP="00BF6F9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color w:val="000000"/>
          <w:sz w:val="24"/>
          <w:szCs w:val="24"/>
        </w:rPr>
        <w:t>Основными задачами Программы является:</w:t>
      </w:r>
    </w:p>
    <w:p w:rsidR="00BF6F90" w:rsidRPr="000076A7" w:rsidRDefault="00BF6F90" w:rsidP="00BF6F90">
      <w:pPr>
        <w:pStyle w:val="31"/>
        <w:numPr>
          <w:ilvl w:val="0"/>
          <w:numId w:val="1"/>
        </w:numPr>
        <w:shd w:val="clear" w:color="auto" w:fill="auto"/>
        <w:tabs>
          <w:tab w:val="left" w:pos="606"/>
        </w:tabs>
        <w:spacing w:after="0" w:line="240" w:lineRule="auto"/>
        <w:ind w:right="274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Style w:val="115pt"/>
          <w:rFonts w:eastAsiaTheme="minorHAnsi"/>
          <w:sz w:val="24"/>
          <w:szCs w:val="24"/>
        </w:rPr>
        <w:t xml:space="preserve">сведение к минимуму проявлений терроризма и экстремизма на территории  </w:t>
      </w:r>
      <w:proofErr w:type="spellStart"/>
      <w:r w:rsidRPr="000076A7">
        <w:rPr>
          <w:rStyle w:val="115pt"/>
          <w:rFonts w:eastAsiaTheme="minorHAnsi"/>
          <w:sz w:val="24"/>
          <w:szCs w:val="24"/>
        </w:rPr>
        <w:t>Плещеевского</w:t>
      </w:r>
      <w:proofErr w:type="spellEnd"/>
      <w:r w:rsidRPr="000076A7">
        <w:rPr>
          <w:rStyle w:val="115pt"/>
          <w:rFonts w:eastAsiaTheme="minorHAnsi"/>
          <w:b/>
          <w:sz w:val="24"/>
          <w:szCs w:val="24"/>
        </w:rPr>
        <w:t xml:space="preserve"> </w:t>
      </w:r>
      <w:r w:rsidRPr="000076A7">
        <w:rPr>
          <w:rStyle w:val="115pt"/>
          <w:rFonts w:eastAsiaTheme="minorHAnsi"/>
          <w:sz w:val="24"/>
          <w:szCs w:val="24"/>
        </w:rPr>
        <w:t xml:space="preserve">сельсовета </w:t>
      </w:r>
      <w:proofErr w:type="spellStart"/>
      <w:r w:rsidRPr="000076A7">
        <w:rPr>
          <w:rStyle w:val="115pt"/>
          <w:rFonts w:eastAsiaTheme="minorHAnsi"/>
          <w:sz w:val="24"/>
          <w:szCs w:val="24"/>
        </w:rPr>
        <w:t>Колышлейского</w:t>
      </w:r>
      <w:proofErr w:type="spellEnd"/>
      <w:r w:rsidRPr="000076A7">
        <w:rPr>
          <w:rStyle w:val="115pt"/>
          <w:rFonts w:eastAsiaTheme="minorHAnsi"/>
          <w:sz w:val="24"/>
          <w:szCs w:val="24"/>
        </w:rPr>
        <w:t xml:space="preserve"> района Пензенской области;</w:t>
      </w:r>
    </w:p>
    <w:p w:rsidR="00BF6F90" w:rsidRPr="000076A7" w:rsidRDefault="00BF6F90" w:rsidP="00BF6F90">
      <w:pPr>
        <w:pStyle w:val="31"/>
        <w:numPr>
          <w:ilvl w:val="0"/>
          <w:numId w:val="1"/>
        </w:numPr>
        <w:shd w:val="clear" w:color="auto" w:fill="auto"/>
        <w:tabs>
          <w:tab w:val="left" w:pos="606"/>
        </w:tabs>
        <w:spacing w:after="0" w:line="240" w:lineRule="auto"/>
        <w:ind w:right="274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Style w:val="115pt"/>
          <w:rFonts w:eastAsiaTheme="minorHAnsi"/>
          <w:sz w:val="24"/>
          <w:szCs w:val="24"/>
        </w:rPr>
        <w:t>привлечение граждан, общественных организаций для обеспечения максимальной эффективности деятельности по профилактике терроризма и экстремизма;</w:t>
      </w:r>
    </w:p>
    <w:p w:rsidR="00BF6F90" w:rsidRPr="000076A7" w:rsidRDefault="00BF6F90" w:rsidP="00BF6F90">
      <w:pPr>
        <w:pStyle w:val="31"/>
        <w:numPr>
          <w:ilvl w:val="0"/>
          <w:numId w:val="1"/>
        </w:numPr>
        <w:shd w:val="clear" w:color="auto" w:fill="auto"/>
        <w:tabs>
          <w:tab w:val="left" w:pos="606"/>
        </w:tabs>
        <w:spacing w:after="0" w:line="240" w:lineRule="auto"/>
        <w:ind w:right="274"/>
        <w:jc w:val="both"/>
        <w:rPr>
          <w:rStyle w:val="115pt"/>
          <w:rFonts w:eastAsiaTheme="minorHAnsi"/>
          <w:sz w:val="24"/>
          <w:szCs w:val="24"/>
        </w:rPr>
      </w:pPr>
      <w:r w:rsidRPr="000076A7">
        <w:rPr>
          <w:rStyle w:val="115pt"/>
          <w:rFonts w:eastAsiaTheme="minorHAnsi"/>
          <w:sz w:val="24"/>
          <w:szCs w:val="24"/>
        </w:rPr>
        <w:t xml:space="preserve">проведение воспитательной, пропагандистской работы с населением  </w:t>
      </w:r>
      <w:proofErr w:type="spellStart"/>
      <w:r w:rsidRPr="000076A7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Pr="000076A7">
        <w:rPr>
          <w:rStyle w:val="115pt"/>
          <w:rFonts w:eastAsiaTheme="minorHAnsi"/>
          <w:sz w:val="24"/>
          <w:szCs w:val="24"/>
        </w:rPr>
        <w:t xml:space="preserve"> сельсовета </w:t>
      </w:r>
      <w:proofErr w:type="spellStart"/>
      <w:r w:rsidRPr="000076A7">
        <w:rPr>
          <w:rStyle w:val="115pt"/>
          <w:rFonts w:eastAsiaTheme="minorHAnsi"/>
          <w:sz w:val="24"/>
          <w:szCs w:val="24"/>
        </w:rPr>
        <w:t>Колышлейского</w:t>
      </w:r>
      <w:proofErr w:type="spellEnd"/>
      <w:r w:rsidRPr="000076A7">
        <w:rPr>
          <w:rStyle w:val="115pt"/>
          <w:rFonts w:eastAsiaTheme="minorHAnsi"/>
          <w:sz w:val="24"/>
          <w:szCs w:val="24"/>
        </w:rPr>
        <w:t xml:space="preserve"> района Пензенской области, направленной на предупреждение терроризма;</w:t>
      </w:r>
    </w:p>
    <w:p w:rsidR="00BF6F90" w:rsidRPr="000076A7" w:rsidRDefault="00BF6F90" w:rsidP="00BF6F90">
      <w:pPr>
        <w:pStyle w:val="31"/>
        <w:numPr>
          <w:ilvl w:val="0"/>
          <w:numId w:val="1"/>
        </w:numPr>
        <w:shd w:val="clear" w:color="auto" w:fill="auto"/>
        <w:tabs>
          <w:tab w:val="left" w:pos="606"/>
        </w:tabs>
        <w:spacing w:after="0" w:line="240" w:lineRule="auto"/>
        <w:ind w:right="274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противодействие </w:t>
      </w:r>
      <w:proofErr w:type="spellStart"/>
      <w:r w:rsidRPr="000076A7">
        <w:rPr>
          <w:rFonts w:ascii="Times New Roman" w:hAnsi="Times New Roman" w:cs="Times New Roman"/>
          <w:sz w:val="24"/>
          <w:szCs w:val="24"/>
        </w:rPr>
        <w:t>распространениюв</w:t>
      </w:r>
      <w:proofErr w:type="spellEnd"/>
      <w:r w:rsidRPr="000076A7">
        <w:rPr>
          <w:rFonts w:ascii="Times New Roman" w:hAnsi="Times New Roman" w:cs="Times New Roman"/>
          <w:sz w:val="24"/>
          <w:szCs w:val="24"/>
        </w:rPr>
        <w:t xml:space="preserve"> обществе экстремистских идей, направленных на нарушение национального и межконфессионального равновесия, политического, экономического и социального равенства по национальным признакам, профилактике межнациональных конфликтов.</w:t>
      </w:r>
    </w:p>
    <w:p w:rsidR="00BF6F90" w:rsidRPr="000076A7" w:rsidRDefault="00BF6F90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0B82" w:rsidRPr="000076A7" w:rsidRDefault="00820B82" w:rsidP="000076A7">
      <w:pPr>
        <w:pStyle w:val="3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6A7">
        <w:rPr>
          <w:rFonts w:ascii="Times New Roman" w:hAnsi="Times New Roman" w:cs="Times New Roman"/>
          <w:b/>
          <w:sz w:val="24"/>
          <w:szCs w:val="24"/>
        </w:rPr>
        <w:t>Раздел 3.Нормативное обеспечение программы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BF6F90" w:rsidRPr="000076A7" w:rsidRDefault="00BF6F90" w:rsidP="00BF6F90">
      <w:pPr>
        <w:autoSpaceDE w:val="0"/>
        <w:autoSpaceDN w:val="0"/>
        <w:adjustRightInd w:val="0"/>
      </w:pPr>
      <w:r w:rsidRPr="000076A7">
        <w:t xml:space="preserve">Для реализации программных мероприятий в 2023 - 2025 годах необходимо следующее финансовое обеспечение из средств бюджета </w:t>
      </w:r>
      <w:proofErr w:type="spellStart"/>
      <w:r w:rsidRPr="000076A7">
        <w:t>Плещеевского</w:t>
      </w:r>
      <w:proofErr w:type="spellEnd"/>
      <w:r w:rsidRPr="000076A7">
        <w:t xml:space="preserve"> сельсовета </w:t>
      </w:r>
      <w:proofErr w:type="spellStart"/>
      <w:r w:rsidRPr="000076A7">
        <w:t>Колышлейского</w:t>
      </w:r>
      <w:proofErr w:type="spellEnd"/>
      <w:r w:rsidRPr="000076A7">
        <w:t xml:space="preserve"> района Пензенской области: </w:t>
      </w:r>
    </w:p>
    <w:p w:rsidR="00BF6F90" w:rsidRPr="000076A7" w:rsidRDefault="00BF6F90" w:rsidP="00BF6F90">
      <w:pPr>
        <w:autoSpaceDE w:val="0"/>
        <w:autoSpaceDN w:val="0"/>
        <w:adjustRightInd w:val="0"/>
      </w:pPr>
      <w:r w:rsidRPr="000076A7">
        <w:t>2023 год – 1000 руб.</w:t>
      </w:r>
    </w:p>
    <w:p w:rsidR="00BF6F90" w:rsidRPr="000076A7" w:rsidRDefault="00BF6F90" w:rsidP="00BF6F90">
      <w:pPr>
        <w:autoSpaceDE w:val="0"/>
        <w:autoSpaceDN w:val="0"/>
        <w:adjustRightInd w:val="0"/>
      </w:pPr>
      <w:r w:rsidRPr="000076A7">
        <w:t>2024 год – 1000 руб.;</w:t>
      </w:r>
    </w:p>
    <w:p w:rsidR="00BF6F90" w:rsidRPr="000076A7" w:rsidRDefault="00BF6F90" w:rsidP="00BF6F90">
      <w:pPr>
        <w:autoSpaceDE w:val="0"/>
        <w:autoSpaceDN w:val="0"/>
        <w:adjustRightInd w:val="0"/>
      </w:pPr>
      <w:r w:rsidRPr="000076A7">
        <w:t>2025 год – 1000 руб.;</w:t>
      </w:r>
    </w:p>
    <w:p w:rsidR="00BF6F90" w:rsidRPr="000076A7" w:rsidRDefault="00BF6F90" w:rsidP="00BF6F90">
      <w:pPr>
        <w:autoSpaceDE w:val="0"/>
        <w:autoSpaceDN w:val="0"/>
        <w:adjustRightInd w:val="0"/>
      </w:pPr>
      <w:r w:rsidRPr="000076A7">
        <w:t>Итого: 3000 руб.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820B82" w:rsidRPr="000076A7" w:rsidRDefault="000076A7" w:rsidP="000076A7">
      <w:pPr>
        <w:pStyle w:val="31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0076A7">
        <w:rPr>
          <w:rFonts w:ascii="Times New Roman" w:hAnsi="Times New Roman" w:cs="Times New Roman"/>
          <w:b/>
          <w:sz w:val="24"/>
          <w:szCs w:val="24"/>
        </w:rPr>
        <w:t>Раздел 4</w:t>
      </w:r>
      <w:r w:rsidR="00820B82" w:rsidRPr="000076A7">
        <w:rPr>
          <w:rFonts w:ascii="Times New Roman" w:hAnsi="Times New Roman" w:cs="Times New Roman"/>
          <w:b/>
          <w:sz w:val="24"/>
          <w:szCs w:val="24"/>
        </w:rPr>
        <w:t>. Анализ рисков реализации Программы и описание мер управления рисками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1. Существует риск неэффективного использования бюджетных средств. В качестве меры для управления риском осуществляется внутренний финансовый контроль.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2. Существуют риски невыполнения в установленные сроки и в полном объеме мероприятий Программы. Для минимизации и управления такими рисками применяются следующие меры: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1) выбор исполнителей мероприятий Программы в соответствии с законодательством о контрактной системе;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2) применение мер по координации деятельности участников Программы, таких как: правовое регулирование, проведение совещаний, согласительные процедуры, методическое сопровождение;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3. Реализация Программы связана с необходимостью взаимодействия с учреждениями и организациями различных форм собственности. В связи с этим возникает риск невыполнения достигнутых договоренностей. Для управления риском используется механизм подписания соглашений (договоров).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4. Сокращение бюджетного финансирования на реализацию Программы в связи с потенциально возможным дефицитом бюджета </w:t>
      </w:r>
      <w:proofErr w:type="spellStart"/>
      <w:r w:rsidR="00BF6F90" w:rsidRPr="000076A7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="00BF6F90" w:rsidRPr="00007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076A7" w:rsidRPr="000076A7">
        <w:rPr>
          <w:rFonts w:ascii="Times New Roman" w:hAnsi="Times New Roman" w:cs="Times New Roman"/>
          <w:sz w:val="24"/>
          <w:szCs w:val="24"/>
        </w:rPr>
        <w:t>сельсовета</w:t>
      </w:r>
      <w:r w:rsidRPr="000076A7">
        <w:rPr>
          <w:rFonts w:ascii="Times New Roman" w:hAnsi="Times New Roman" w:cs="Times New Roman"/>
          <w:sz w:val="24"/>
          <w:szCs w:val="24"/>
        </w:rPr>
        <w:t xml:space="preserve"> приведет к невозможности выполнения поставленных задач в установленные сроки.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5. Способами ограничения финансовых рисков выступают меры: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1) ежегодное уточнение объемов финансовых средств, предусмотренных на реализацию мероприятий Программы;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2) определение приоритетов для первоочередного финансирования.</w:t>
      </w:r>
    </w:p>
    <w:p w:rsidR="000076A7" w:rsidRPr="000076A7" w:rsidRDefault="000076A7" w:rsidP="00820B82">
      <w:pPr>
        <w:pStyle w:val="31"/>
        <w:ind w:left="284" w:right="2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820B82" w:rsidRPr="000076A7" w:rsidRDefault="000076A7" w:rsidP="000076A7">
      <w:pPr>
        <w:pStyle w:val="31"/>
        <w:ind w:left="284" w:right="2"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6A7">
        <w:rPr>
          <w:rFonts w:ascii="Times New Roman" w:hAnsi="Times New Roman" w:cs="Times New Roman"/>
          <w:b/>
          <w:sz w:val="24"/>
          <w:szCs w:val="24"/>
        </w:rPr>
        <w:t>Раздел 5</w:t>
      </w:r>
      <w:r w:rsidR="00820B82" w:rsidRPr="000076A7">
        <w:rPr>
          <w:rFonts w:ascii="Times New Roman" w:hAnsi="Times New Roman" w:cs="Times New Roman"/>
          <w:b/>
          <w:sz w:val="24"/>
          <w:szCs w:val="24"/>
        </w:rPr>
        <w:t>.Механизм реализации программы.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Контроль за реализацией программы осуществляет Администрация </w:t>
      </w:r>
      <w:proofErr w:type="spellStart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>Колышлейского</w:t>
      </w:r>
      <w:proofErr w:type="spellEnd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 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Исполнители программных мероприятий осуществляют текущее управление реализацией программных мероприятий.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>Реализация программы осуществляется на основе условий, порядка и правил, утвержденных федеральными, региональными и муниципальными нормативными правовыми актами.</w:t>
      </w:r>
    </w:p>
    <w:p w:rsidR="00820B82" w:rsidRPr="000076A7" w:rsidRDefault="00820B82" w:rsidP="00820B82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sz w:val="24"/>
          <w:szCs w:val="24"/>
        </w:rPr>
        <w:t xml:space="preserve">Отчеты о ходе работ по целевой программе по результатам за год и за весь период действия программы подлежат утверждению постановлением </w:t>
      </w:r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>Колышлейского</w:t>
      </w:r>
      <w:proofErr w:type="spellEnd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Pr="000076A7">
        <w:rPr>
          <w:rFonts w:ascii="Times New Roman" w:hAnsi="Times New Roman" w:cs="Times New Roman"/>
          <w:sz w:val="24"/>
          <w:szCs w:val="24"/>
        </w:rPr>
        <w:t>.</w:t>
      </w:r>
    </w:p>
    <w:p w:rsidR="00820B82" w:rsidRPr="00820B82" w:rsidRDefault="00820B82" w:rsidP="00820B82">
      <w:pPr>
        <w:pStyle w:val="31"/>
        <w:shd w:val="clear" w:color="auto" w:fill="auto"/>
        <w:spacing w:after="0" w:line="240" w:lineRule="auto"/>
        <w:ind w:left="284" w:right="2" w:firstLine="283"/>
        <w:jc w:val="both"/>
        <w:rPr>
          <w:rFonts w:ascii="Times New Roman" w:hAnsi="Times New Roman" w:cs="Times New Roman"/>
        </w:rPr>
      </w:pPr>
    </w:p>
    <w:p w:rsidR="00820B82" w:rsidRPr="00820B82" w:rsidRDefault="00820B82" w:rsidP="00820B82">
      <w:pPr>
        <w:pStyle w:val="31"/>
        <w:shd w:val="clear" w:color="auto" w:fill="auto"/>
        <w:spacing w:after="0" w:line="240" w:lineRule="auto"/>
        <w:ind w:left="284" w:right="2" w:firstLine="283"/>
        <w:jc w:val="both"/>
        <w:rPr>
          <w:rFonts w:ascii="Times New Roman" w:hAnsi="Times New Roman" w:cs="Times New Roman"/>
        </w:rPr>
      </w:pPr>
    </w:p>
    <w:p w:rsidR="00820B82" w:rsidRPr="00820B82" w:rsidRDefault="00820B82" w:rsidP="00820B82">
      <w:pPr>
        <w:pStyle w:val="31"/>
        <w:shd w:val="clear" w:color="auto" w:fill="auto"/>
        <w:spacing w:after="0" w:line="240" w:lineRule="auto"/>
        <w:ind w:left="284" w:right="2" w:firstLine="283"/>
        <w:jc w:val="both"/>
        <w:rPr>
          <w:rFonts w:ascii="Times New Roman" w:hAnsi="Times New Roman" w:cs="Times New Roman"/>
        </w:rPr>
      </w:pPr>
    </w:p>
    <w:p w:rsidR="00820B82" w:rsidRPr="00820B82" w:rsidRDefault="00820B82" w:rsidP="00820B82">
      <w:pPr>
        <w:pStyle w:val="31"/>
        <w:shd w:val="clear" w:color="auto" w:fill="auto"/>
        <w:spacing w:after="0" w:line="240" w:lineRule="auto"/>
        <w:ind w:left="284" w:right="2" w:firstLine="283"/>
        <w:jc w:val="both"/>
        <w:rPr>
          <w:rFonts w:ascii="Times New Roman" w:hAnsi="Times New Roman" w:cs="Times New Roman"/>
        </w:rPr>
        <w:sectPr w:rsidR="00820B82" w:rsidRPr="00820B82" w:rsidSect="00820B82">
          <w:pgSz w:w="11909" w:h="16840"/>
          <w:pgMar w:top="567" w:right="1134" w:bottom="1134" w:left="1134" w:header="0" w:footer="6" w:gutter="0"/>
          <w:cols w:space="720"/>
          <w:docGrid w:linePitch="360"/>
        </w:sectPr>
      </w:pPr>
    </w:p>
    <w:p w:rsidR="00820B82" w:rsidRPr="000076A7" w:rsidRDefault="00820B82" w:rsidP="00820B82">
      <w:pPr>
        <w:pStyle w:val="20"/>
        <w:shd w:val="clear" w:color="auto" w:fill="auto"/>
        <w:spacing w:line="240" w:lineRule="auto"/>
        <w:ind w:left="5120" w:right="221"/>
        <w:jc w:val="both"/>
        <w:rPr>
          <w:rFonts w:ascii="Times New Roman" w:hAnsi="Times New Roman" w:cs="Times New Roman"/>
          <w:sz w:val="24"/>
          <w:szCs w:val="24"/>
        </w:rPr>
      </w:pPr>
      <w:r w:rsidRPr="000076A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№1 к муниципальной программе «Профилактика терроризма и экстремизма, а также минимизация и (или) ликвидация последствий его проявлений на территории </w:t>
      </w:r>
      <w:proofErr w:type="spellStart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>Колышлейского</w:t>
      </w:r>
      <w:proofErr w:type="spellEnd"/>
      <w:r w:rsidR="000076A7" w:rsidRPr="000076A7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820B82" w:rsidRPr="000076A7" w:rsidRDefault="00820B82" w:rsidP="00820B82">
      <w:pPr>
        <w:pStyle w:val="31"/>
        <w:shd w:val="clear" w:color="auto" w:fill="auto"/>
        <w:spacing w:after="0" w:line="322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B82" w:rsidRPr="000076A7" w:rsidRDefault="00820B82" w:rsidP="00820B82">
      <w:pPr>
        <w:pStyle w:val="31"/>
        <w:shd w:val="clear" w:color="auto" w:fill="auto"/>
        <w:spacing w:after="0" w:line="322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>ПЕРЕЧЕНЬ</w:t>
      </w:r>
    </w:p>
    <w:p w:rsidR="00820B82" w:rsidRPr="000076A7" w:rsidRDefault="00820B82" w:rsidP="00820B82">
      <w:pPr>
        <w:pStyle w:val="31"/>
        <w:shd w:val="clear" w:color="auto" w:fill="auto"/>
        <w:spacing w:after="0" w:line="322" w:lineRule="exact"/>
        <w:ind w:left="20" w:righ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>целевых показателей эффективности реализации муниципальной программы «Профилактика терроризма и экстремизма, а также минимизация и (или) ликвидация последствий его проявлений на территории</w:t>
      </w:r>
      <w:r w:rsidR="000076A7" w:rsidRPr="00007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0076A7" w:rsidRPr="000076A7">
        <w:rPr>
          <w:rFonts w:ascii="Times New Roman" w:hAnsi="Times New Roman" w:cs="Times New Roman"/>
          <w:b/>
          <w:color w:val="000000"/>
          <w:sz w:val="24"/>
          <w:szCs w:val="24"/>
        </w:rPr>
        <w:t>Плещеевского</w:t>
      </w:r>
      <w:proofErr w:type="spellEnd"/>
      <w:r w:rsidR="000076A7" w:rsidRPr="00007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сельсовета </w:t>
      </w:r>
      <w:proofErr w:type="spellStart"/>
      <w:r w:rsidR="000076A7" w:rsidRPr="000076A7">
        <w:rPr>
          <w:rFonts w:ascii="Times New Roman" w:hAnsi="Times New Roman" w:cs="Times New Roman"/>
          <w:b/>
          <w:color w:val="000000"/>
          <w:sz w:val="24"/>
          <w:szCs w:val="24"/>
        </w:rPr>
        <w:t>Колышлейского</w:t>
      </w:r>
      <w:proofErr w:type="spellEnd"/>
      <w:r w:rsidR="000076A7" w:rsidRPr="000076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</w:t>
      </w:r>
      <w:r w:rsidRPr="000076A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820B82" w:rsidRPr="00820B82" w:rsidRDefault="00820B82" w:rsidP="00820B82">
      <w:pPr>
        <w:pStyle w:val="31"/>
        <w:shd w:val="clear" w:color="auto" w:fill="auto"/>
        <w:spacing w:after="0" w:line="322" w:lineRule="exact"/>
        <w:ind w:left="20" w:right="36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Overlap w:val="never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6"/>
        <w:gridCol w:w="4424"/>
        <w:gridCol w:w="1565"/>
        <w:gridCol w:w="816"/>
        <w:gridCol w:w="811"/>
        <w:gridCol w:w="811"/>
      </w:tblGrid>
      <w:tr w:rsidR="00820B82" w:rsidRPr="00820B82" w:rsidTr="000076A7">
        <w:trPr>
          <w:trHeight w:hRule="exact" w:val="1498"/>
          <w:jc w:val="center"/>
        </w:trPr>
        <w:tc>
          <w:tcPr>
            <w:tcW w:w="366" w:type="dxa"/>
            <w:shd w:val="clear" w:color="auto" w:fill="FFFFFF"/>
          </w:tcPr>
          <w:p w:rsidR="00820B82" w:rsidRPr="00820B82" w:rsidRDefault="00820B82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60" w:line="230" w:lineRule="exact"/>
              <w:ind w:left="220"/>
              <w:jc w:val="both"/>
              <w:rPr>
                <w:rFonts w:ascii="Times New Roman" w:hAnsi="Times New Roman" w:cs="Times New Roman"/>
              </w:rPr>
            </w:pPr>
            <w:r w:rsidRPr="00820B82">
              <w:rPr>
                <w:rStyle w:val="115pt"/>
                <w:rFonts w:eastAsiaTheme="minorHAnsi"/>
              </w:rPr>
              <w:t>№</w:t>
            </w:r>
          </w:p>
          <w:p w:rsidR="00820B82" w:rsidRPr="00820B82" w:rsidRDefault="00820B82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before="60" w:after="0" w:line="230" w:lineRule="exact"/>
              <w:ind w:left="22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820B82">
              <w:rPr>
                <w:rStyle w:val="115pt"/>
                <w:rFonts w:eastAsiaTheme="minorHAnsi"/>
              </w:rPr>
              <w:t>п</w:t>
            </w:r>
            <w:proofErr w:type="spellEnd"/>
            <w:r w:rsidRPr="00820B82">
              <w:rPr>
                <w:rStyle w:val="115pt"/>
                <w:rFonts w:eastAsiaTheme="minorHAnsi"/>
              </w:rPr>
              <w:t>/</w:t>
            </w:r>
            <w:proofErr w:type="spellStart"/>
            <w:r w:rsidRPr="00820B82">
              <w:rPr>
                <w:rStyle w:val="115pt"/>
                <w:rFonts w:eastAsiaTheme="minorHAnsi"/>
              </w:rPr>
              <w:t>п</w:t>
            </w:r>
            <w:proofErr w:type="spellEnd"/>
          </w:p>
        </w:tc>
        <w:tc>
          <w:tcPr>
            <w:tcW w:w="4424" w:type="dxa"/>
            <w:shd w:val="clear" w:color="auto" w:fill="FFFFFF"/>
          </w:tcPr>
          <w:p w:rsidR="00820B82" w:rsidRPr="00820B82" w:rsidRDefault="00820B82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60"/>
              <w:jc w:val="both"/>
              <w:rPr>
                <w:rFonts w:ascii="Times New Roman" w:hAnsi="Times New Roman" w:cs="Times New Roman"/>
              </w:rPr>
            </w:pPr>
            <w:r w:rsidRPr="00820B82">
              <w:rPr>
                <w:rStyle w:val="115pt"/>
                <w:rFonts w:eastAsiaTheme="minorHAnsi"/>
              </w:rPr>
              <w:t>Наименование показателя</w:t>
            </w:r>
          </w:p>
        </w:tc>
        <w:tc>
          <w:tcPr>
            <w:tcW w:w="1565" w:type="dxa"/>
            <w:shd w:val="clear" w:color="auto" w:fill="FFFFFF"/>
          </w:tcPr>
          <w:p w:rsidR="00820B82" w:rsidRPr="00820B82" w:rsidRDefault="00820B82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74" w:lineRule="exact"/>
              <w:ind w:left="180"/>
              <w:jc w:val="both"/>
              <w:rPr>
                <w:rFonts w:ascii="Times New Roman" w:hAnsi="Times New Roman" w:cs="Times New Roman"/>
              </w:rPr>
            </w:pPr>
            <w:r w:rsidRPr="00820B82">
              <w:rPr>
                <w:rStyle w:val="115pt"/>
                <w:rFonts w:eastAsiaTheme="minorHAnsi"/>
              </w:rPr>
              <w:t>Базовый показатель по 2020 году</w:t>
            </w:r>
          </w:p>
        </w:tc>
        <w:tc>
          <w:tcPr>
            <w:tcW w:w="816" w:type="dxa"/>
            <w:shd w:val="clear" w:color="auto" w:fill="FFFFFF"/>
          </w:tcPr>
          <w:p w:rsidR="00820B82" w:rsidRPr="00820B82" w:rsidRDefault="00820B82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Fonts w:ascii="Times New Roman" w:hAnsi="Times New Roman" w:cs="Times New Roman"/>
              </w:rPr>
            </w:pPr>
            <w:r w:rsidRPr="00820B82">
              <w:rPr>
                <w:rStyle w:val="115pt"/>
                <w:rFonts w:eastAsiaTheme="minorHAnsi"/>
              </w:rPr>
              <w:t>2023</w:t>
            </w:r>
          </w:p>
        </w:tc>
        <w:tc>
          <w:tcPr>
            <w:tcW w:w="811" w:type="dxa"/>
            <w:shd w:val="clear" w:color="auto" w:fill="FFFFFF"/>
          </w:tcPr>
          <w:p w:rsidR="00820B82" w:rsidRPr="00820B82" w:rsidRDefault="00820B82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Fonts w:ascii="Times New Roman" w:hAnsi="Times New Roman" w:cs="Times New Roman"/>
              </w:rPr>
            </w:pPr>
            <w:r w:rsidRPr="00820B82">
              <w:rPr>
                <w:rStyle w:val="115pt"/>
                <w:rFonts w:eastAsiaTheme="minorHAnsi"/>
              </w:rPr>
              <w:t>2024</w:t>
            </w:r>
          </w:p>
        </w:tc>
        <w:tc>
          <w:tcPr>
            <w:tcW w:w="811" w:type="dxa"/>
            <w:shd w:val="clear" w:color="auto" w:fill="FFFFFF"/>
          </w:tcPr>
          <w:p w:rsidR="00820B82" w:rsidRPr="00820B82" w:rsidRDefault="00820B82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Fonts w:ascii="Times New Roman" w:hAnsi="Times New Roman" w:cs="Times New Roman"/>
              </w:rPr>
            </w:pPr>
            <w:r w:rsidRPr="00820B82">
              <w:rPr>
                <w:rStyle w:val="115pt"/>
                <w:rFonts w:eastAsiaTheme="minorHAnsi"/>
              </w:rPr>
              <w:t>2025</w:t>
            </w:r>
          </w:p>
        </w:tc>
      </w:tr>
      <w:tr w:rsidR="00820B82" w:rsidRPr="00820B82" w:rsidTr="000076A7">
        <w:trPr>
          <w:trHeight w:hRule="exact" w:val="1771"/>
          <w:jc w:val="center"/>
        </w:trPr>
        <w:tc>
          <w:tcPr>
            <w:tcW w:w="366" w:type="dxa"/>
            <w:shd w:val="clear" w:color="auto" w:fill="FFFFFF"/>
          </w:tcPr>
          <w:p w:rsidR="00820B82" w:rsidRPr="00820B82" w:rsidRDefault="00820B82" w:rsidP="003A43DB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220"/>
              <w:rPr>
                <w:rFonts w:ascii="Times New Roman" w:hAnsi="Times New Roman" w:cs="Times New Roman"/>
                <w:highlight w:val="yellow"/>
              </w:rPr>
            </w:pPr>
            <w:r w:rsidRPr="003A43DB">
              <w:rPr>
                <w:rStyle w:val="115pt"/>
                <w:rFonts w:eastAsiaTheme="minorHAnsi"/>
              </w:rPr>
              <w:t>1</w:t>
            </w:r>
          </w:p>
        </w:tc>
        <w:tc>
          <w:tcPr>
            <w:tcW w:w="4424" w:type="dxa"/>
            <w:shd w:val="clear" w:color="auto" w:fill="FFFFFF"/>
          </w:tcPr>
          <w:p w:rsidR="00820B82" w:rsidRPr="003A43DB" w:rsidRDefault="003A43DB" w:rsidP="003A43DB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74" w:lineRule="exact"/>
              <w:ind w:left="16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43D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</w:t>
            </w:r>
            <w:r w:rsidR="000076A7" w:rsidRPr="003A43D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оличество публикаций в средствах массовой информации по антитеррористической и </w:t>
            </w:r>
            <w:proofErr w:type="spellStart"/>
            <w:r w:rsidR="000076A7" w:rsidRPr="003A43D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антиэкстремистской</w:t>
            </w:r>
            <w:proofErr w:type="spellEnd"/>
            <w:r w:rsidR="000076A7" w:rsidRPr="003A43DB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проблематике;</w:t>
            </w:r>
          </w:p>
        </w:tc>
        <w:tc>
          <w:tcPr>
            <w:tcW w:w="1565" w:type="dxa"/>
            <w:shd w:val="clear" w:color="auto" w:fill="FFFFFF"/>
          </w:tcPr>
          <w:p w:rsidR="00820B82" w:rsidRPr="003A43DB" w:rsidRDefault="00EA6D98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FFFFFF"/>
          </w:tcPr>
          <w:p w:rsidR="00820B82" w:rsidRPr="003A43DB" w:rsidRDefault="00EA6D98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811" w:type="dxa"/>
            <w:shd w:val="clear" w:color="auto" w:fill="FFFFFF"/>
          </w:tcPr>
          <w:p w:rsidR="00820B82" w:rsidRPr="003A43DB" w:rsidRDefault="00EA6D98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811" w:type="dxa"/>
            <w:shd w:val="clear" w:color="auto" w:fill="FFFFFF"/>
          </w:tcPr>
          <w:p w:rsidR="00820B82" w:rsidRPr="003A43DB" w:rsidRDefault="00EA6D98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pt"/>
                <w:rFonts w:eastAsiaTheme="minorHAnsi"/>
                <w:sz w:val="24"/>
                <w:szCs w:val="24"/>
              </w:rPr>
              <w:t>2</w:t>
            </w:r>
          </w:p>
        </w:tc>
      </w:tr>
      <w:tr w:rsidR="003A43DB" w:rsidRPr="00820B82" w:rsidTr="000076A7">
        <w:trPr>
          <w:trHeight w:hRule="exact" w:val="1771"/>
          <w:jc w:val="center"/>
        </w:trPr>
        <w:tc>
          <w:tcPr>
            <w:tcW w:w="366" w:type="dxa"/>
            <w:shd w:val="clear" w:color="auto" w:fill="FFFFFF"/>
          </w:tcPr>
          <w:p w:rsidR="003A43DB" w:rsidRPr="003A43DB" w:rsidRDefault="003A43DB" w:rsidP="003A43DB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220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2</w:t>
            </w:r>
          </w:p>
        </w:tc>
        <w:tc>
          <w:tcPr>
            <w:tcW w:w="4424" w:type="dxa"/>
            <w:shd w:val="clear" w:color="auto" w:fill="FFFFFF"/>
          </w:tcPr>
          <w:p w:rsidR="003A43DB" w:rsidRDefault="003A43DB" w:rsidP="003A43DB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74" w:lineRule="exact"/>
              <w:ind w:left="160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</w:t>
            </w:r>
            <w:r w:rsidRPr="000076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оличество проведенных тематических мероприятий: «круглых столов», бесед, выставок и т.д. по предупреждению террористической деятельности и повышению бдительности</w:t>
            </w:r>
          </w:p>
        </w:tc>
        <w:tc>
          <w:tcPr>
            <w:tcW w:w="1565" w:type="dxa"/>
            <w:shd w:val="clear" w:color="auto" w:fill="FFFFFF"/>
          </w:tcPr>
          <w:p w:rsidR="003A43DB" w:rsidRDefault="003A43DB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1</w:t>
            </w:r>
          </w:p>
        </w:tc>
        <w:tc>
          <w:tcPr>
            <w:tcW w:w="816" w:type="dxa"/>
            <w:shd w:val="clear" w:color="auto" w:fill="FFFFFF"/>
          </w:tcPr>
          <w:p w:rsidR="003A43DB" w:rsidRDefault="003A43DB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3</w:t>
            </w:r>
          </w:p>
        </w:tc>
        <w:tc>
          <w:tcPr>
            <w:tcW w:w="811" w:type="dxa"/>
            <w:shd w:val="clear" w:color="auto" w:fill="FFFFFF"/>
          </w:tcPr>
          <w:p w:rsidR="003A43DB" w:rsidRDefault="003A43DB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4</w:t>
            </w:r>
          </w:p>
        </w:tc>
        <w:tc>
          <w:tcPr>
            <w:tcW w:w="811" w:type="dxa"/>
            <w:shd w:val="clear" w:color="auto" w:fill="FFFFFF"/>
          </w:tcPr>
          <w:p w:rsidR="003A43DB" w:rsidRDefault="003A43DB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5</w:t>
            </w:r>
          </w:p>
        </w:tc>
      </w:tr>
      <w:tr w:rsidR="003A43DB" w:rsidRPr="00820B82" w:rsidTr="003A43DB">
        <w:trPr>
          <w:trHeight w:hRule="exact" w:val="1910"/>
          <w:jc w:val="center"/>
        </w:trPr>
        <w:tc>
          <w:tcPr>
            <w:tcW w:w="366" w:type="dxa"/>
            <w:shd w:val="clear" w:color="auto" w:fill="FFFFFF"/>
          </w:tcPr>
          <w:p w:rsidR="003A43DB" w:rsidRPr="003A43DB" w:rsidRDefault="003A43DB" w:rsidP="003A43DB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220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3</w:t>
            </w:r>
          </w:p>
        </w:tc>
        <w:tc>
          <w:tcPr>
            <w:tcW w:w="4424" w:type="dxa"/>
            <w:shd w:val="clear" w:color="auto" w:fill="FFFFFF"/>
          </w:tcPr>
          <w:p w:rsidR="003A43DB" w:rsidRDefault="003A43DB" w:rsidP="003A43DB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74" w:lineRule="exact"/>
              <w:ind w:left="160"/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К</w:t>
            </w:r>
            <w:r w:rsidRPr="000076A7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оличество проведенных учений и тренировок в учреждениях и организациях по отработке взаимодействия территориальных органов исполнительной власти при угрозе совершения террористического акта.</w:t>
            </w:r>
          </w:p>
        </w:tc>
        <w:tc>
          <w:tcPr>
            <w:tcW w:w="1565" w:type="dxa"/>
            <w:shd w:val="clear" w:color="auto" w:fill="FFFFFF"/>
          </w:tcPr>
          <w:p w:rsidR="003A43DB" w:rsidRDefault="003A43DB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1</w:t>
            </w:r>
          </w:p>
        </w:tc>
        <w:tc>
          <w:tcPr>
            <w:tcW w:w="816" w:type="dxa"/>
            <w:shd w:val="clear" w:color="auto" w:fill="FFFFFF"/>
          </w:tcPr>
          <w:p w:rsidR="003A43DB" w:rsidRDefault="003A43DB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1</w:t>
            </w:r>
          </w:p>
        </w:tc>
        <w:tc>
          <w:tcPr>
            <w:tcW w:w="811" w:type="dxa"/>
            <w:shd w:val="clear" w:color="auto" w:fill="FFFFFF"/>
          </w:tcPr>
          <w:p w:rsidR="003A43DB" w:rsidRDefault="003A43DB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1</w:t>
            </w:r>
          </w:p>
        </w:tc>
        <w:tc>
          <w:tcPr>
            <w:tcW w:w="811" w:type="dxa"/>
            <w:shd w:val="clear" w:color="auto" w:fill="FFFFFF"/>
          </w:tcPr>
          <w:p w:rsidR="003A43DB" w:rsidRDefault="003A43DB" w:rsidP="009F1804">
            <w:pPr>
              <w:pStyle w:val="31"/>
              <w:framePr w:w="9763" w:wrap="notBeside" w:vAnchor="text" w:hAnchor="text" w:xAlign="center" w:y="1"/>
              <w:shd w:val="clear" w:color="auto" w:fill="auto"/>
              <w:spacing w:after="0" w:line="230" w:lineRule="exact"/>
              <w:ind w:left="180"/>
              <w:jc w:val="both"/>
              <w:rPr>
                <w:rStyle w:val="115pt"/>
                <w:rFonts w:eastAsiaTheme="minorHAnsi"/>
              </w:rPr>
            </w:pPr>
            <w:r>
              <w:rPr>
                <w:rStyle w:val="115pt"/>
                <w:rFonts w:eastAsiaTheme="minorHAnsi"/>
              </w:rPr>
              <w:t>1</w:t>
            </w:r>
          </w:p>
        </w:tc>
      </w:tr>
    </w:tbl>
    <w:p w:rsidR="00820B82" w:rsidRPr="00820B82" w:rsidRDefault="00820B82" w:rsidP="00820B82">
      <w:pPr>
        <w:jc w:val="both"/>
        <w:rPr>
          <w:sz w:val="2"/>
          <w:szCs w:val="2"/>
        </w:rPr>
      </w:pPr>
    </w:p>
    <w:p w:rsidR="00820B82" w:rsidRPr="00820B82" w:rsidRDefault="00820B82" w:rsidP="00820B82">
      <w:pPr>
        <w:jc w:val="both"/>
        <w:rPr>
          <w:sz w:val="2"/>
          <w:szCs w:val="2"/>
        </w:rPr>
        <w:sectPr w:rsidR="00820B82" w:rsidRPr="00820B82">
          <w:type w:val="nextColumn"/>
          <w:pgSz w:w="11909" w:h="16840"/>
          <w:pgMar w:top="1134" w:right="851" w:bottom="1134" w:left="1701" w:header="0" w:footer="3" w:gutter="0"/>
          <w:cols w:space="720"/>
          <w:docGrid w:linePitch="360"/>
        </w:sectPr>
      </w:pPr>
    </w:p>
    <w:p w:rsidR="00820B82" w:rsidRPr="003A43DB" w:rsidRDefault="00820B82" w:rsidP="00820B82">
      <w:pPr>
        <w:pStyle w:val="20"/>
        <w:shd w:val="clear" w:color="auto" w:fill="auto"/>
        <w:spacing w:line="240" w:lineRule="auto"/>
        <w:ind w:left="5097" w:right="2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43D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№ 2 к муниципальной программе «Профилактика терроризма и экстремизма, а также минимизация и (или) ликвидация последствий его проявлений на территории </w:t>
      </w:r>
      <w:proofErr w:type="spellStart"/>
      <w:r w:rsidR="003A43DB" w:rsidRPr="003A43DB">
        <w:rPr>
          <w:rFonts w:ascii="Times New Roman" w:hAnsi="Times New Roman" w:cs="Times New Roman"/>
          <w:color w:val="000000"/>
          <w:sz w:val="24"/>
          <w:szCs w:val="24"/>
        </w:rPr>
        <w:t>Плещеевского</w:t>
      </w:r>
      <w:proofErr w:type="spellEnd"/>
      <w:r w:rsidR="003A43DB" w:rsidRPr="003A43D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3A43DB" w:rsidRPr="003A43DB">
        <w:rPr>
          <w:rFonts w:ascii="Times New Roman" w:hAnsi="Times New Roman" w:cs="Times New Roman"/>
          <w:color w:val="000000"/>
          <w:sz w:val="24"/>
          <w:szCs w:val="24"/>
        </w:rPr>
        <w:t>Колышлейского</w:t>
      </w:r>
      <w:proofErr w:type="spellEnd"/>
      <w:r w:rsidR="003A43DB" w:rsidRPr="003A43D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</w:p>
    <w:p w:rsidR="00820B82" w:rsidRPr="003A43DB" w:rsidRDefault="00820B82" w:rsidP="00820B82">
      <w:pPr>
        <w:pStyle w:val="31"/>
        <w:shd w:val="clear" w:color="auto" w:fill="auto"/>
        <w:spacing w:after="0" w:line="322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B82" w:rsidRPr="003A43DB" w:rsidRDefault="00820B82" w:rsidP="00820B82">
      <w:pPr>
        <w:pStyle w:val="31"/>
        <w:shd w:val="clear" w:color="auto" w:fill="auto"/>
        <w:spacing w:after="0" w:line="322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0B82" w:rsidRPr="003A43DB" w:rsidRDefault="00820B82" w:rsidP="003A43DB">
      <w:pPr>
        <w:pStyle w:val="31"/>
        <w:shd w:val="clear" w:color="auto" w:fill="auto"/>
        <w:spacing w:after="0" w:line="322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3DB">
        <w:rPr>
          <w:rFonts w:ascii="Times New Roman" w:hAnsi="Times New Roman" w:cs="Times New Roman"/>
          <w:b/>
          <w:color w:val="000000"/>
          <w:sz w:val="24"/>
          <w:szCs w:val="24"/>
        </w:rPr>
        <w:t>ПЕРЕЧЕНЬ</w:t>
      </w:r>
    </w:p>
    <w:p w:rsidR="00820B82" w:rsidRPr="003A43DB" w:rsidRDefault="00820B82" w:rsidP="003A43DB">
      <w:pPr>
        <w:pStyle w:val="31"/>
        <w:shd w:val="clear" w:color="auto" w:fill="auto"/>
        <w:spacing w:after="0" w:line="322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A43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мероприятий муниципальной программы «Профилактика терроризма и экстремизма, а также минимизация и (или) ликвидация последствий его проявлений на территории  </w:t>
      </w:r>
      <w:proofErr w:type="spellStart"/>
      <w:r w:rsidR="003A43DB" w:rsidRPr="003A43DB">
        <w:rPr>
          <w:rFonts w:ascii="Times New Roman" w:hAnsi="Times New Roman" w:cs="Times New Roman"/>
          <w:b/>
          <w:color w:val="000000"/>
          <w:sz w:val="24"/>
          <w:szCs w:val="24"/>
        </w:rPr>
        <w:t>Плещеевского</w:t>
      </w:r>
      <w:proofErr w:type="spellEnd"/>
      <w:r w:rsidR="003A43DB" w:rsidRPr="003A43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A43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сельсовета </w:t>
      </w:r>
      <w:proofErr w:type="spellStart"/>
      <w:r w:rsidRPr="003A43DB">
        <w:rPr>
          <w:rFonts w:ascii="Times New Roman" w:hAnsi="Times New Roman" w:cs="Times New Roman"/>
          <w:b/>
          <w:color w:val="000000"/>
          <w:sz w:val="24"/>
          <w:szCs w:val="24"/>
        </w:rPr>
        <w:t>Колышлейского</w:t>
      </w:r>
      <w:proofErr w:type="spellEnd"/>
      <w:r w:rsidRPr="003A43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района Пензенской области на 2023 - 2025 годы»</w:t>
      </w:r>
    </w:p>
    <w:p w:rsidR="00820B82" w:rsidRPr="003A43DB" w:rsidRDefault="00820B82" w:rsidP="00820B82">
      <w:pPr>
        <w:pStyle w:val="31"/>
        <w:shd w:val="clear" w:color="auto" w:fill="auto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984"/>
        <w:gridCol w:w="2068"/>
        <w:gridCol w:w="1760"/>
        <w:gridCol w:w="1701"/>
      </w:tblGrid>
      <w:tr w:rsidR="00820B82" w:rsidRPr="003A43DB" w:rsidTr="00EA6D98">
        <w:tc>
          <w:tcPr>
            <w:tcW w:w="3119" w:type="dxa"/>
            <w:vMerge w:val="restart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Merge w:val="restart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5529" w:type="dxa"/>
            <w:gridSpan w:val="3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b/>
                <w:sz w:val="24"/>
                <w:szCs w:val="24"/>
              </w:rPr>
              <w:t>Финансирование, руб.</w:t>
            </w:r>
          </w:p>
        </w:tc>
      </w:tr>
      <w:tr w:rsidR="00820B82" w:rsidRPr="003A43DB" w:rsidTr="00EA6D98">
        <w:tc>
          <w:tcPr>
            <w:tcW w:w="3119" w:type="dxa"/>
            <w:vMerge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8" w:type="dxa"/>
          </w:tcPr>
          <w:p w:rsidR="00820B82" w:rsidRPr="00EA6D98" w:rsidRDefault="00820B82" w:rsidP="009F1804">
            <w:pPr>
              <w:pStyle w:val="31"/>
              <w:shd w:val="clear" w:color="auto" w:fill="auto"/>
              <w:spacing w:after="0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D98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760" w:type="dxa"/>
          </w:tcPr>
          <w:p w:rsidR="00820B82" w:rsidRPr="00EA6D98" w:rsidRDefault="00820B82" w:rsidP="009F1804">
            <w:pPr>
              <w:pStyle w:val="31"/>
              <w:shd w:val="clear" w:color="auto" w:fill="auto"/>
              <w:spacing w:after="0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D98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701" w:type="dxa"/>
          </w:tcPr>
          <w:p w:rsidR="00820B82" w:rsidRPr="00EA6D98" w:rsidRDefault="00820B82" w:rsidP="009F1804">
            <w:pPr>
              <w:pStyle w:val="31"/>
              <w:shd w:val="clear" w:color="auto" w:fill="auto"/>
              <w:spacing w:after="0" w:line="32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D98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</w:tr>
      <w:tr w:rsidR="00820B82" w:rsidRPr="003A43DB" w:rsidTr="00EA6D98">
        <w:tc>
          <w:tcPr>
            <w:tcW w:w="3119" w:type="dxa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Проведение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 xml:space="preserve">воспитательной, 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Fonts w:ascii="Times New Roman" w:hAnsi="Times New Roman" w:cs="Times New Roman"/>
                <w:sz w:val="24"/>
                <w:szCs w:val="24"/>
              </w:rPr>
              <w:t>пропа</w:t>
            </w:r>
            <w:r w:rsidRPr="003A43DB">
              <w:rPr>
                <w:rStyle w:val="115pt"/>
                <w:rFonts w:eastAsiaTheme="minorHAnsi"/>
                <w:sz w:val="24"/>
                <w:szCs w:val="24"/>
              </w:rPr>
              <w:t>гандистской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работы с населением,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направленной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на предупреждение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террористической и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экстремистской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деятельности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повышение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бдительности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32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населения.</w:t>
            </w:r>
          </w:p>
        </w:tc>
        <w:tc>
          <w:tcPr>
            <w:tcW w:w="1984" w:type="dxa"/>
          </w:tcPr>
          <w:p w:rsidR="00820B82" w:rsidRPr="00EA6D98" w:rsidRDefault="00EA6D98" w:rsidP="00EA6D98">
            <w:pPr>
              <w:pStyle w:val="3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68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500</w:t>
            </w:r>
          </w:p>
        </w:tc>
        <w:tc>
          <w:tcPr>
            <w:tcW w:w="1760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500</w:t>
            </w:r>
          </w:p>
        </w:tc>
        <w:tc>
          <w:tcPr>
            <w:tcW w:w="1701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500</w:t>
            </w:r>
          </w:p>
        </w:tc>
      </w:tr>
      <w:tr w:rsidR="00820B82" w:rsidRPr="003A43DB" w:rsidTr="00EA6D98">
        <w:tc>
          <w:tcPr>
            <w:tcW w:w="3119" w:type="dxa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 xml:space="preserve">Разработка памяток для жителей  по </w:t>
            </w:r>
            <w:proofErr w:type="spellStart"/>
            <w:r w:rsidRPr="003A43DB">
              <w:rPr>
                <w:rStyle w:val="115pt"/>
                <w:rFonts w:eastAsiaTheme="minorHAnsi"/>
                <w:sz w:val="24"/>
                <w:szCs w:val="24"/>
              </w:rPr>
              <w:t>мерамантитеррористического</w:t>
            </w:r>
            <w:proofErr w:type="spellEnd"/>
            <w:r w:rsidRPr="003A43DB">
              <w:rPr>
                <w:rStyle w:val="115pt"/>
                <w:rFonts w:eastAsiaTheme="minorHAnsi"/>
                <w:sz w:val="24"/>
                <w:szCs w:val="24"/>
              </w:rPr>
              <w:t xml:space="preserve"> характера и действиям при возникновении ЧС</w:t>
            </w:r>
          </w:p>
        </w:tc>
        <w:tc>
          <w:tcPr>
            <w:tcW w:w="1984" w:type="dxa"/>
          </w:tcPr>
          <w:p w:rsidR="00820B82" w:rsidRPr="003A43DB" w:rsidRDefault="00EA6D98" w:rsidP="009F1804">
            <w:pPr>
              <w:pStyle w:val="31"/>
              <w:shd w:val="clear" w:color="auto" w:fill="auto"/>
              <w:spacing w:after="0" w:line="274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68" w:type="dxa"/>
          </w:tcPr>
          <w:p w:rsidR="00820B82" w:rsidRPr="003A43DB" w:rsidRDefault="003A43DB" w:rsidP="00EA6D98">
            <w:pPr>
              <w:pStyle w:val="31"/>
              <w:shd w:val="clear" w:color="auto" w:fill="auto"/>
              <w:spacing w:after="0" w:line="240" w:lineRule="auto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2</w:t>
            </w:r>
            <w:r w:rsidR="00820B82" w:rsidRPr="003A43DB">
              <w:rPr>
                <w:rStyle w:val="115pt"/>
                <w:rFonts w:eastAsiaTheme="minorHAnsi"/>
                <w:sz w:val="24"/>
                <w:szCs w:val="24"/>
              </w:rPr>
              <w:t>00</w:t>
            </w:r>
          </w:p>
        </w:tc>
        <w:tc>
          <w:tcPr>
            <w:tcW w:w="1760" w:type="dxa"/>
          </w:tcPr>
          <w:p w:rsidR="00820B82" w:rsidRPr="003A43DB" w:rsidRDefault="003A43DB" w:rsidP="00EA6D98">
            <w:pPr>
              <w:pStyle w:val="31"/>
              <w:shd w:val="clear" w:color="auto" w:fill="auto"/>
              <w:spacing w:after="0" w:line="240" w:lineRule="auto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2</w:t>
            </w:r>
            <w:r w:rsidR="00820B82" w:rsidRPr="003A43DB">
              <w:rPr>
                <w:rStyle w:val="115pt"/>
                <w:rFonts w:eastAsiaTheme="minorHAnsi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820B82" w:rsidRPr="003A43DB" w:rsidRDefault="003A43DB" w:rsidP="00EA6D98">
            <w:pPr>
              <w:pStyle w:val="31"/>
              <w:shd w:val="clear" w:color="auto" w:fill="auto"/>
              <w:spacing w:after="0" w:line="240" w:lineRule="auto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2</w:t>
            </w:r>
            <w:r w:rsidR="00820B82" w:rsidRPr="003A43DB">
              <w:rPr>
                <w:rStyle w:val="115pt"/>
                <w:rFonts w:eastAsiaTheme="minorHAnsi"/>
                <w:sz w:val="24"/>
                <w:szCs w:val="24"/>
              </w:rPr>
              <w:t>00</w:t>
            </w:r>
          </w:p>
        </w:tc>
      </w:tr>
      <w:tr w:rsidR="00820B82" w:rsidRPr="003A43DB" w:rsidTr="00EA6D98">
        <w:trPr>
          <w:trHeight w:val="2394"/>
        </w:trPr>
        <w:tc>
          <w:tcPr>
            <w:tcW w:w="3119" w:type="dxa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Освещение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через сайт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администрации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и информационный стенд по профилактике терроризма и экстремизма на территории сельского поселения</w:t>
            </w:r>
          </w:p>
        </w:tc>
        <w:tc>
          <w:tcPr>
            <w:tcW w:w="1984" w:type="dxa"/>
          </w:tcPr>
          <w:p w:rsidR="00820B82" w:rsidRPr="003A43DB" w:rsidRDefault="00EA6D98" w:rsidP="009F1804">
            <w:pPr>
              <w:pStyle w:val="31"/>
              <w:shd w:val="clear" w:color="auto" w:fill="auto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68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60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01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</w:tr>
      <w:tr w:rsidR="00820B82" w:rsidRPr="003A43DB" w:rsidTr="00EA6D98">
        <w:trPr>
          <w:trHeight w:val="2394"/>
        </w:trPr>
        <w:tc>
          <w:tcPr>
            <w:tcW w:w="3119" w:type="dxa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и размещение плакатов по профилактике экстремизма и терроризма, а также плакатов антитеррористической культуры на территории сельского поселения </w:t>
            </w:r>
          </w:p>
        </w:tc>
        <w:tc>
          <w:tcPr>
            <w:tcW w:w="1984" w:type="dxa"/>
          </w:tcPr>
          <w:p w:rsidR="00820B82" w:rsidRPr="003A43DB" w:rsidRDefault="00EA6D98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>Плещеевского</w:t>
            </w:r>
            <w:proofErr w:type="spellEnd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>Колышлейского</w:t>
            </w:r>
            <w:proofErr w:type="spellEnd"/>
            <w:r w:rsidRPr="00EA6D98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2068" w:type="dxa"/>
          </w:tcPr>
          <w:p w:rsidR="00820B82" w:rsidRPr="003A43DB" w:rsidRDefault="003A43DB" w:rsidP="00EA6D98">
            <w:pPr>
              <w:jc w:val="center"/>
            </w:pPr>
            <w:r w:rsidRPr="003A43DB">
              <w:rPr>
                <w:rStyle w:val="115pt"/>
                <w:sz w:val="24"/>
                <w:szCs w:val="24"/>
              </w:rPr>
              <w:t>3</w:t>
            </w:r>
            <w:r w:rsidR="00820B82" w:rsidRPr="003A43DB">
              <w:rPr>
                <w:rStyle w:val="115pt"/>
                <w:sz w:val="24"/>
                <w:szCs w:val="24"/>
              </w:rPr>
              <w:t>00</w:t>
            </w:r>
          </w:p>
        </w:tc>
        <w:tc>
          <w:tcPr>
            <w:tcW w:w="1760" w:type="dxa"/>
          </w:tcPr>
          <w:p w:rsidR="00820B82" w:rsidRPr="003A43DB" w:rsidRDefault="003A43DB" w:rsidP="00EA6D98">
            <w:pPr>
              <w:jc w:val="center"/>
            </w:pPr>
            <w:r w:rsidRPr="003A43DB">
              <w:rPr>
                <w:rStyle w:val="115pt"/>
                <w:sz w:val="24"/>
                <w:szCs w:val="24"/>
              </w:rPr>
              <w:t>3</w:t>
            </w:r>
            <w:r w:rsidR="00820B82" w:rsidRPr="003A43DB">
              <w:rPr>
                <w:rStyle w:val="115pt"/>
                <w:sz w:val="24"/>
                <w:szCs w:val="24"/>
              </w:rPr>
              <w:t>00</w:t>
            </w:r>
          </w:p>
        </w:tc>
        <w:tc>
          <w:tcPr>
            <w:tcW w:w="1701" w:type="dxa"/>
          </w:tcPr>
          <w:p w:rsidR="00820B82" w:rsidRPr="003A43DB" w:rsidRDefault="003A43DB" w:rsidP="00EA6D98">
            <w:pPr>
              <w:jc w:val="center"/>
            </w:pPr>
            <w:r w:rsidRPr="003A43DB">
              <w:rPr>
                <w:rStyle w:val="115pt"/>
                <w:sz w:val="24"/>
                <w:szCs w:val="24"/>
              </w:rPr>
              <w:t>3</w:t>
            </w:r>
            <w:r w:rsidR="00820B82" w:rsidRPr="003A43DB">
              <w:rPr>
                <w:rStyle w:val="115pt"/>
                <w:sz w:val="24"/>
                <w:szCs w:val="24"/>
              </w:rPr>
              <w:t>00</w:t>
            </w:r>
          </w:p>
        </w:tc>
      </w:tr>
      <w:tr w:rsidR="00820B82" w:rsidRPr="003A43DB" w:rsidTr="00EA6D98">
        <w:trPr>
          <w:trHeight w:val="3402"/>
        </w:trPr>
        <w:tc>
          <w:tcPr>
            <w:tcW w:w="3119" w:type="dxa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Просветительская работа</w:t>
            </w:r>
            <w:r w:rsidR="00EA6D98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r w:rsidRPr="003A43DB">
              <w:rPr>
                <w:rStyle w:val="115pt"/>
                <w:rFonts w:eastAsiaTheme="minorHAnsi"/>
                <w:sz w:val="24"/>
                <w:szCs w:val="24"/>
              </w:rPr>
              <w:t>среди</w:t>
            </w:r>
            <w:r w:rsidR="00EA6D98">
              <w:rPr>
                <w:rStyle w:val="115pt"/>
                <w:rFonts w:eastAsiaTheme="minorHAnsi"/>
                <w:sz w:val="24"/>
                <w:szCs w:val="24"/>
              </w:rPr>
              <w:t xml:space="preserve"> </w:t>
            </w:r>
            <w:r w:rsidRPr="003A43DB">
              <w:rPr>
                <w:rStyle w:val="115pt"/>
                <w:rFonts w:eastAsiaTheme="minorHAnsi"/>
                <w:sz w:val="24"/>
                <w:szCs w:val="24"/>
              </w:rPr>
              <w:t>родителей</w:t>
            </w:r>
          </w:p>
          <w:p w:rsidR="00820B82" w:rsidRPr="003A43DB" w:rsidRDefault="00820B82" w:rsidP="009F1804">
            <w:pPr>
              <w:pStyle w:val="31"/>
              <w:shd w:val="clear" w:color="auto" w:fill="auto"/>
              <w:spacing w:after="0"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через лектории, родительские собрания на тему:</w:t>
            </w:r>
          </w:p>
          <w:p w:rsidR="00820B82" w:rsidRPr="003A43DB" w:rsidRDefault="00820B82" w:rsidP="009F1804">
            <w:pPr>
              <w:pStyle w:val="31"/>
              <w:spacing w:after="0" w:line="240" w:lineRule="auto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 xml:space="preserve">укрепление нравственного здоровья в обществе </w:t>
            </w:r>
          </w:p>
          <w:p w:rsidR="00820B82" w:rsidRPr="003A43DB" w:rsidRDefault="00820B82" w:rsidP="009F1804">
            <w:pPr>
              <w:pStyle w:val="3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межнациональных отношений</w:t>
            </w:r>
          </w:p>
        </w:tc>
        <w:tc>
          <w:tcPr>
            <w:tcW w:w="1984" w:type="dxa"/>
          </w:tcPr>
          <w:p w:rsidR="00820B82" w:rsidRPr="003A43DB" w:rsidRDefault="00EA6D98" w:rsidP="00EA6D98">
            <w:pPr>
              <w:jc w:val="center"/>
            </w:pPr>
            <w:r>
              <w:t xml:space="preserve">МОУ СОШ п. Родниковский </w:t>
            </w:r>
            <w:proofErr w:type="spellStart"/>
            <w:r>
              <w:t>Колышлейского</w:t>
            </w:r>
            <w:proofErr w:type="spellEnd"/>
            <w:r>
              <w:t xml:space="preserve"> района Пензенской области (по согласованию)</w:t>
            </w:r>
          </w:p>
        </w:tc>
        <w:tc>
          <w:tcPr>
            <w:tcW w:w="2068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60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01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</w:tr>
      <w:tr w:rsidR="00820B82" w:rsidRPr="003A43DB" w:rsidTr="00EA6D98">
        <w:trPr>
          <w:trHeight w:val="3402"/>
        </w:trPr>
        <w:tc>
          <w:tcPr>
            <w:tcW w:w="3119" w:type="dxa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Организация осмотра административных зданий, производственных и складских помещений 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984" w:type="dxa"/>
          </w:tcPr>
          <w:p w:rsidR="00820B82" w:rsidRPr="003A43DB" w:rsidRDefault="00EA6D98" w:rsidP="00EA6D98">
            <w:pPr>
              <w:jc w:val="center"/>
              <w:rPr>
                <w:rStyle w:val="115pt"/>
                <w:sz w:val="24"/>
                <w:szCs w:val="24"/>
              </w:rPr>
            </w:pPr>
            <w:r w:rsidRPr="00EA6D98">
              <w:t xml:space="preserve">Администрация </w:t>
            </w:r>
            <w:proofErr w:type="spellStart"/>
            <w:r w:rsidRPr="00EA6D98">
              <w:t>Плещеевского</w:t>
            </w:r>
            <w:proofErr w:type="spellEnd"/>
            <w:r w:rsidRPr="00EA6D98">
              <w:t xml:space="preserve"> сельсовета </w:t>
            </w:r>
            <w:proofErr w:type="spellStart"/>
            <w:r w:rsidRPr="00EA6D98">
              <w:t>Колышлейского</w:t>
            </w:r>
            <w:proofErr w:type="spellEnd"/>
            <w:r w:rsidRPr="00EA6D98">
              <w:t xml:space="preserve"> района Пензенской области</w:t>
            </w:r>
          </w:p>
        </w:tc>
        <w:tc>
          <w:tcPr>
            <w:tcW w:w="2068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60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01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</w:tr>
      <w:tr w:rsidR="00820B82" w:rsidRPr="003A43DB" w:rsidTr="00EA6D98">
        <w:trPr>
          <w:trHeight w:val="3402"/>
        </w:trPr>
        <w:tc>
          <w:tcPr>
            <w:tcW w:w="3119" w:type="dxa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Fonts w:ascii="Times New Roman" w:hAnsi="Times New Roman" w:cs="Times New Roman"/>
                <w:sz w:val="24"/>
                <w:szCs w:val="24"/>
              </w:rPr>
              <w:t>Организация ежемесячного обхода территории на предмет выявления и ликвидации экстремистской деятельности, которые проявляются в виде нанесения на сооружения символов и знаков экстремистской направленности</w:t>
            </w:r>
          </w:p>
        </w:tc>
        <w:tc>
          <w:tcPr>
            <w:tcW w:w="1984" w:type="dxa"/>
          </w:tcPr>
          <w:p w:rsidR="00820B82" w:rsidRPr="003A43DB" w:rsidRDefault="00EA6D98" w:rsidP="00EA6D98">
            <w:pPr>
              <w:jc w:val="center"/>
              <w:rPr>
                <w:rStyle w:val="115pt"/>
                <w:sz w:val="24"/>
                <w:szCs w:val="24"/>
              </w:rPr>
            </w:pPr>
            <w:r w:rsidRPr="00EA6D98">
              <w:t xml:space="preserve">Администрация </w:t>
            </w:r>
            <w:proofErr w:type="spellStart"/>
            <w:r w:rsidRPr="00EA6D98">
              <w:t>Плещеевского</w:t>
            </w:r>
            <w:proofErr w:type="spellEnd"/>
            <w:r w:rsidRPr="00EA6D98">
              <w:t xml:space="preserve"> сельсовета </w:t>
            </w:r>
            <w:proofErr w:type="spellStart"/>
            <w:r w:rsidRPr="00EA6D98">
              <w:t>Колышлейского</w:t>
            </w:r>
            <w:proofErr w:type="spellEnd"/>
            <w:r w:rsidRPr="00EA6D98">
              <w:t xml:space="preserve"> района Пензенской области</w:t>
            </w:r>
          </w:p>
        </w:tc>
        <w:tc>
          <w:tcPr>
            <w:tcW w:w="2068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60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01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</w:tr>
      <w:tr w:rsidR="00820B82" w:rsidRPr="003A43DB" w:rsidTr="00EA6D98">
        <w:trPr>
          <w:trHeight w:val="3402"/>
        </w:trPr>
        <w:tc>
          <w:tcPr>
            <w:tcW w:w="3119" w:type="dxa"/>
          </w:tcPr>
          <w:p w:rsidR="00820B82" w:rsidRPr="003A43DB" w:rsidRDefault="00820B82" w:rsidP="009F1804">
            <w:pPr>
              <w:keepNext/>
              <w:keepLines/>
              <w:ind w:left="-79" w:right="-116"/>
            </w:pPr>
            <w:r w:rsidRPr="003A43DB">
              <w:lastRenderedPageBreak/>
              <w:t>Проведение учений и тренировок на объектах культуры, спорта и образования по отработке взаимодействия органов исполнительной власти и правоохранительных органов при угрозе совершения террористического акта</w:t>
            </w:r>
          </w:p>
        </w:tc>
        <w:tc>
          <w:tcPr>
            <w:tcW w:w="1984" w:type="dxa"/>
          </w:tcPr>
          <w:p w:rsidR="00820B82" w:rsidRPr="003A43DB" w:rsidRDefault="00EA6D98" w:rsidP="00EA6D98">
            <w:pPr>
              <w:jc w:val="center"/>
              <w:rPr>
                <w:rStyle w:val="115pt"/>
                <w:sz w:val="24"/>
                <w:szCs w:val="24"/>
              </w:rPr>
            </w:pPr>
            <w:r w:rsidRPr="00EA6D98">
              <w:t xml:space="preserve">Администрация </w:t>
            </w:r>
            <w:proofErr w:type="spellStart"/>
            <w:r w:rsidRPr="00EA6D98">
              <w:t>Плещеевского</w:t>
            </w:r>
            <w:proofErr w:type="spellEnd"/>
            <w:r w:rsidRPr="00EA6D98">
              <w:t xml:space="preserve"> сельсовета </w:t>
            </w:r>
            <w:proofErr w:type="spellStart"/>
            <w:r w:rsidRPr="00EA6D98">
              <w:t>Колышлейского</w:t>
            </w:r>
            <w:proofErr w:type="spellEnd"/>
            <w:r w:rsidRPr="00EA6D98">
              <w:t xml:space="preserve"> района Пензенской области</w:t>
            </w:r>
            <w:r>
              <w:t xml:space="preserve"> и руководители учреждений (по согласованию)</w:t>
            </w:r>
          </w:p>
        </w:tc>
        <w:tc>
          <w:tcPr>
            <w:tcW w:w="2068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60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</w:p>
        </w:tc>
        <w:tc>
          <w:tcPr>
            <w:tcW w:w="1701" w:type="dxa"/>
          </w:tcPr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Не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требует</w:t>
            </w:r>
          </w:p>
          <w:p w:rsidR="00820B82" w:rsidRPr="003A43DB" w:rsidRDefault="00820B82" w:rsidP="00EA6D98">
            <w:pPr>
              <w:pStyle w:val="31"/>
              <w:shd w:val="clear" w:color="auto" w:fill="auto"/>
              <w:spacing w:after="0" w:line="230" w:lineRule="exact"/>
              <w:jc w:val="center"/>
              <w:rPr>
                <w:rStyle w:val="115pt"/>
                <w:rFonts w:eastAsiaTheme="minorHAnsi"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sz w:val="24"/>
                <w:szCs w:val="24"/>
              </w:rPr>
              <w:t>финансирования</w:t>
            </w:r>
            <w:bookmarkStart w:id="1" w:name="_GoBack"/>
            <w:bookmarkEnd w:id="1"/>
          </w:p>
        </w:tc>
      </w:tr>
      <w:tr w:rsidR="00820B82" w:rsidRPr="003A43DB" w:rsidTr="00EA6D98">
        <w:trPr>
          <w:trHeight w:val="233"/>
        </w:trPr>
        <w:tc>
          <w:tcPr>
            <w:tcW w:w="3119" w:type="dxa"/>
          </w:tcPr>
          <w:p w:rsidR="00820B82" w:rsidRPr="003A43DB" w:rsidRDefault="00820B82" w:rsidP="009F1804">
            <w:pPr>
              <w:pStyle w:val="31"/>
              <w:shd w:val="clear" w:color="auto" w:fill="auto"/>
              <w:spacing w:after="0" w:line="23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3DB">
              <w:rPr>
                <w:rStyle w:val="115pt"/>
                <w:rFonts w:eastAsiaTheme="minorHAnsi"/>
                <w:b/>
                <w:sz w:val="24"/>
                <w:szCs w:val="24"/>
              </w:rPr>
              <w:t>ВСЕГО</w:t>
            </w:r>
          </w:p>
        </w:tc>
        <w:tc>
          <w:tcPr>
            <w:tcW w:w="1984" w:type="dxa"/>
          </w:tcPr>
          <w:p w:rsidR="00820B82" w:rsidRPr="003A43DB" w:rsidRDefault="00820B82" w:rsidP="009F1804">
            <w:pPr>
              <w:jc w:val="both"/>
              <w:rPr>
                <w:b/>
              </w:rPr>
            </w:pPr>
          </w:p>
        </w:tc>
        <w:tc>
          <w:tcPr>
            <w:tcW w:w="2068" w:type="dxa"/>
          </w:tcPr>
          <w:p w:rsidR="00820B82" w:rsidRPr="003A43DB" w:rsidRDefault="003A43DB" w:rsidP="009F1804">
            <w:pPr>
              <w:pStyle w:val="31"/>
              <w:shd w:val="clear" w:color="auto" w:fill="auto"/>
              <w:spacing w:after="0" w:line="230" w:lineRule="exact"/>
              <w:ind w:lef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60" w:type="dxa"/>
          </w:tcPr>
          <w:p w:rsidR="00820B82" w:rsidRPr="003A43DB" w:rsidRDefault="003A43DB" w:rsidP="009F1804">
            <w:pPr>
              <w:pStyle w:val="31"/>
              <w:shd w:val="clear" w:color="auto" w:fill="auto"/>
              <w:spacing w:after="0" w:line="230" w:lineRule="exact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01" w:type="dxa"/>
          </w:tcPr>
          <w:p w:rsidR="00820B82" w:rsidRPr="003A43DB" w:rsidRDefault="003A43DB" w:rsidP="009F1804">
            <w:pPr>
              <w:pStyle w:val="31"/>
              <w:shd w:val="clear" w:color="auto" w:fill="auto"/>
              <w:spacing w:after="0" w:line="230" w:lineRule="exact"/>
              <w:ind w:left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3DB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</w:tbl>
    <w:p w:rsidR="00820B82" w:rsidRPr="003A43DB" w:rsidRDefault="00820B82" w:rsidP="00820B82">
      <w:pPr>
        <w:pStyle w:val="31"/>
        <w:shd w:val="clear" w:color="auto" w:fill="auto"/>
        <w:spacing w:after="0" w:line="322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820B82" w:rsidRPr="003A43DB" w:rsidRDefault="00820B82" w:rsidP="00820B82">
      <w:pPr>
        <w:jc w:val="both"/>
      </w:pPr>
    </w:p>
    <w:p w:rsidR="00820B82" w:rsidRPr="003A43DB" w:rsidRDefault="00820B82" w:rsidP="00820B82">
      <w:pPr>
        <w:jc w:val="both"/>
      </w:pPr>
    </w:p>
    <w:p w:rsidR="00820B82" w:rsidRPr="003A43DB" w:rsidRDefault="00820B82" w:rsidP="00820B82">
      <w:pPr>
        <w:jc w:val="both"/>
      </w:pPr>
    </w:p>
    <w:p w:rsidR="00820B82" w:rsidRPr="003A43DB" w:rsidRDefault="00820B82" w:rsidP="00820B82">
      <w:pPr>
        <w:jc w:val="both"/>
      </w:pPr>
    </w:p>
    <w:p w:rsidR="00820B82" w:rsidRPr="00820B82" w:rsidRDefault="00820B82" w:rsidP="00820B82">
      <w:pPr>
        <w:jc w:val="both"/>
      </w:pPr>
    </w:p>
    <w:p w:rsidR="00820B82" w:rsidRPr="00820B82" w:rsidRDefault="00820B82" w:rsidP="00820B82">
      <w:pPr>
        <w:jc w:val="both"/>
      </w:pPr>
    </w:p>
    <w:p w:rsidR="00820B82" w:rsidRPr="00820B82" w:rsidRDefault="00820B82" w:rsidP="00820B82">
      <w:pPr>
        <w:jc w:val="both"/>
      </w:pPr>
    </w:p>
    <w:p w:rsidR="00820B82" w:rsidRPr="00820B82" w:rsidRDefault="00820B82" w:rsidP="00820B82"/>
    <w:sectPr w:rsidR="00820B82" w:rsidRPr="00820B82" w:rsidSect="00820B8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34A08"/>
    <w:multiLevelType w:val="hybridMultilevel"/>
    <w:tmpl w:val="B62AE6C2"/>
    <w:lvl w:ilvl="0" w:tplc="41780EE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 w:tplc="6E701E54">
      <w:numFmt w:val="decimal"/>
      <w:lvlText w:val=""/>
      <w:lvlJc w:val="left"/>
    </w:lvl>
    <w:lvl w:ilvl="2" w:tplc="02D87066">
      <w:numFmt w:val="decimal"/>
      <w:lvlText w:val=""/>
      <w:lvlJc w:val="left"/>
    </w:lvl>
    <w:lvl w:ilvl="3" w:tplc="7A685FE2">
      <w:numFmt w:val="decimal"/>
      <w:lvlText w:val=""/>
      <w:lvlJc w:val="left"/>
    </w:lvl>
    <w:lvl w:ilvl="4" w:tplc="BE66038E">
      <w:numFmt w:val="decimal"/>
      <w:lvlText w:val=""/>
      <w:lvlJc w:val="left"/>
    </w:lvl>
    <w:lvl w:ilvl="5" w:tplc="CA7465A6">
      <w:numFmt w:val="decimal"/>
      <w:lvlText w:val=""/>
      <w:lvlJc w:val="left"/>
    </w:lvl>
    <w:lvl w:ilvl="6" w:tplc="0C36E6CC">
      <w:numFmt w:val="decimal"/>
      <w:lvlText w:val=""/>
      <w:lvlJc w:val="left"/>
    </w:lvl>
    <w:lvl w:ilvl="7" w:tplc="DE3AEAE4">
      <w:numFmt w:val="decimal"/>
      <w:lvlText w:val=""/>
      <w:lvlJc w:val="left"/>
    </w:lvl>
    <w:lvl w:ilvl="8" w:tplc="B39CD7F2">
      <w:numFmt w:val="decimal"/>
      <w:lvlText w:val=""/>
      <w:lvlJc w:val="left"/>
    </w:lvl>
  </w:abstractNum>
  <w:abstractNum w:abstractNumId="1">
    <w:nsid w:val="5FBF6447"/>
    <w:multiLevelType w:val="hybridMultilevel"/>
    <w:tmpl w:val="684C8C8E"/>
    <w:lvl w:ilvl="0" w:tplc="980CABB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 w:tplc="14B24AB0">
      <w:numFmt w:val="decimal"/>
      <w:lvlText w:val=""/>
      <w:lvlJc w:val="left"/>
    </w:lvl>
    <w:lvl w:ilvl="2" w:tplc="95E27D50">
      <w:numFmt w:val="decimal"/>
      <w:lvlText w:val=""/>
      <w:lvlJc w:val="left"/>
    </w:lvl>
    <w:lvl w:ilvl="3" w:tplc="E42A9CCE">
      <w:numFmt w:val="decimal"/>
      <w:lvlText w:val=""/>
      <w:lvlJc w:val="left"/>
    </w:lvl>
    <w:lvl w:ilvl="4" w:tplc="1F823822">
      <w:numFmt w:val="decimal"/>
      <w:lvlText w:val=""/>
      <w:lvlJc w:val="left"/>
    </w:lvl>
    <w:lvl w:ilvl="5" w:tplc="C63A2A4E">
      <w:numFmt w:val="decimal"/>
      <w:lvlText w:val=""/>
      <w:lvlJc w:val="left"/>
    </w:lvl>
    <w:lvl w:ilvl="6" w:tplc="415A89D2">
      <w:numFmt w:val="decimal"/>
      <w:lvlText w:val=""/>
      <w:lvlJc w:val="left"/>
    </w:lvl>
    <w:lvl w:ilvl="7" w:tplc="C86C757E">
      <w:numFmt w:val="decimal"/>
      <w:lvlText w:val=""/>
      <w:lvlJc w:val="left"/>
    </w:lvl>
    <w:lvl w:ilvl="8" w:tplc="FB941CCA">
      <w:numFmt w:val="decimal"/>
      <w:lvlText w:val=""/>
      <w:lvlJc w:val="left"/>
    </w:lvl>
  </w:abstractNum>
  <w:abstractNum w:abstractNumId="2">
    <w:nsid w:val="73B250CC"/>
    <w:multiLevelType w:val="hybridMultilevel"/>
    <w:tmpl w:val="B54CB0E8"/>
    <w:lvl w:ilvl="0" w:tplc="4178EB44">
      <w:start w:val="1"/>
      <w:numFmt w:val="decimal"/>
      <w:lvlText w:val="%1."/>
      <w:lvlJc w:val="left"/>
      <w:pPr>
        <w:ind w:left="580" w:hanging="360"/>
      </w:pPr>
      <w:rPr>
        <w:color w:val="000000"/>
      </w:rPr>
    </w:lvl>
    <w:lvl w:ilvl="1" w:tplc="1662F3D4">
      <w:start w:val="1"/>
      <w:numFmt w:val="lowerLetter"/>
      <w:lvlText w:val="%2."/>
      <w:lvlJc w:val="left"/>
      <w:pPr>
        <w:ind w:left="1300" w:hanging="360"/>
      </w:pPr>
    </w:lvl>
    <w:lvl w:ilvl="2" w:tplc="CEDC5028">
      <w:start w:val="1"/>
      <w:numFmt w:val="lowerRoman"/>
      <w:lvlText w:val="%3."/>
      <w:lvlJc w:val="right"/>
      <w:pPr>
        <w:ind w:left="2020" w:hanging="180"/>
      </w:pPr>
    </w:lvl>
    <w:lvl w:ilvl="3" w:tplc="7BE0C6B2">
      <w:start w:val="1"/>
      <w:numFmt w:val="decimal"/>
      <w:lvlText w:val="%4."/>
      <w:lvlJc w:val="left"/>
      <w:pPr>
        <w:ind w:left="2740" w:hanging="360"/>
      </w:pPr>
    </w:lvl>
    <w:lvl w:ilvl="4" w:tplc="3DBA8314">
      <w:start w:val="1"/>
      <w:numFmt w:val="lowerLetter"/>
      <w:lvlText w:val="%5."/>
      <w:lvlJc w:val="left"/>
      <w:pPr>
        <w:ind w:left="3460" w:hanging="360"/>
      </w:pPr>
    </w:lvl>
    <w:lvl w:ilvl="5" w:tplc="3ED8785C">
      <w:start w:val="1"/>
      <w:numFmt w:val="lowerRoman"/>
      <w:lvlText w:val="%6."/>
      <w:lvlJc w:val="right"/>
      <w:pPr>
        <w:ind w:left="4180" w:hanging="180"/>
      </w:pPr>
    </w:lvl>
    <w:lvl w:ilvl="6" w:tplc="ED547436">
      <w:start w:val="1"/>
      <w:numFmt w:val="decimal"/>
      <w:lvlText w:val="%7."/>
      <w:lvlJc w:val="left"/>
      <w:pPr>
        <w:ind w:left="4900" w:hanging="360"/>
      </w:pPr>
    </w:lvl>
    <w:lvl w:ilvl="7" w:tplc="CBBECBD4">
      <w:start w:val="1"/>
      <w:numFmt w:val="lowerLetter"/>
      <w:lvlText w:val="%8."/>
      <w:lvlJc w:val="left"/>
      <w:pPr>
        <w:ind w:left="5620" w:hanging="360"/>
      </w:pPr>
    </w:lvl>
    <w:lvl w:ilvl="8" w:tplc="FC2819F6">
      <w:start w:val="1"/>
      <w:numFmt w:val="lowerRoman"/>
      <w:lvlText w:val="%9."/>
      <w:lvlJc w:val="right"/>
      <w:pPr>
        <w:ind w:left="63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20B82"/>
    <w:rsid w:val="000076A7"/>
    <w:rsid w:val="0008545F"/>
    <w:rsid w:val="002775BD"/>
    <w:rsid w:val="003A43DB"/>
    <w:rsid w:val="004A566A"/>
    <w:rsid w:val="005A39CC"/>
    <w:rsid w:val="006469D0"/>
    <w:rsid w:val="006C1159"/>
    <w:rsid w:val="006D656B"/>
    <w:rsid w:val="00820B82"/>
    <w:rsid w:val="008532AF"/>
    <w:rsid w:val="008A4383"/>
    <w:rsid w:val="00911594"/>
    <w:rsid w:val="00993C4B"/>
    <w:rsid w:val="00BF6F90"/>
    <w:rsid w:val="00D27054"/>
    <w:rsid w:val="00E847F4"/>
    <w:rsid w:val="00E863CF"/>
    <w:rsid w:val="00EA6D98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20B8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20B8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3">
    <w:name w:val="Основной текст_"/>
    <w:link w:val="31"/>
    <w:rsid w:val="00820B8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3"/>
    <w:rsid w:val="00820B82"/>
    <w:pPr>
      <w:widowControl w:val="0"/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character" w:customStyle="1" w:styleId="2">
    <w:name w:val="Основной текст (2)_"/>
    <w:link w:val="20"/>
    <w:rsid w:val="00820B82"/>
    <w:rPr>
      <w:sz w:val="23"/>
      <w:szCs w:val="23"/>
      <w:shd w:val="clear" w:color="auto" w:fill="FFFFFF"/>
    </w:rPr>
  </w:style>
  <w:style w:type="character" w:customStyle="1" w:styleId="115pt">
    <w:name w:val="Основной текст + 11;5 pt"/>
    <w:rsid w:val="00820B8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">
    <w:name w:val="Заголовок №1_"/>
    <w:link w:val="10"/>
    <w:rsid w:val="00820B82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0B82"/>
    <w:pPr>
      <w:widowControl w:val="0"/>
      <w:shd w:val="clear" w:color="auto" w:fill="FFFFFF"/>
      <w:spacing w:line="274" w:lineRule="exact"/>
      <w:jc w:val="right"/>
    </w:pPr>
    <w:rPr>
      <w:rFonts w:asciiTheme="minorHAnsi" w:eastAsiaTheme="minorHAnsi" w:hAnsiTheme="minorHAnsi" w:cstheme="minorBidi"/>
      <w:sz w:val="23"/>
      <w:szCs w:val="23"/>
      <w:shd w:val="clear" w:color="auto" w:fill="FFFFFF"/>
      <w:lang w:eastAsia="en-US"/>
    </w:rPr>
  </w:style>
  <w:style w:type="paragraph" w:customStyle="1" w:styleId="10">
    <w:name w:val="Заголовок №1"/>
    <w:basedOn w:val="a"/>
    <w:link w:val="1"/>
    <w:rsid w:val="00820B82"/>
    <w:pPr>
      <w:widowControl w:val="0"/>
      <w:shd w:val="clear" w:color="auto" w:fill="FFFFFF"/>
      <w:spacing w:before="300" w:line="322" w:lineRule="exact"/>
      <w:outlineLvl w:val="0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paragraph" w:customStyle="1" w:styleId="p13">
    <w:name w:val="p13"/>
    <w:basedOn w:val="a"/>
    <w:rsid w:val="00820B82"/>
    <w:pPr>
      <w:spacing w:beforeAutospacing="1" w:after="200" w:afterAutospacing="1"/>
    </w:pPr>
    <w:rPr>
      <w:color w:val="000000"/>
      <w:szCs w:val="20"/>
    </w:rPr>
  </w:style>
  <w:style w:type="paragraph" w:customStyle="1" w:styleId="ConsPlusNormal">
    <w:name w:val="ConsPlusNormal"/>
    <w:rsid w:val="00BF6F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AF39B-6B14-42D7-BF6A-C8BF56868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9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2025-09-30T10:54:00Z</cp:lastPrinted>
  <dcterms:created xsi:type="dcterms:W3CDTF">2025-09-30T09:42:00Z</dcterms:created>
  <dcterms:modified xsi:type="dcterms:W3CDTF">2025-09-30T10:56:00Z</dcterms:modified>
</cp:coreProperties>
</file>